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93" w:rsidRDefault="00635F93" w:rsidP="0096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6798D" w:rsidRPr="004E1518" w:rsidRDefault="0096798D" w:rsidP="0096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 xml:space="preserve">о работе постоянного комитета Законодательного Собрания Камчатского края по строительству, транспорту, </w:t>
      </w:r>
    </w:p>
    <w:p w:rsidR="0096798D" w:rsidRPr="004E1518" w:rsidRDefault="0096798D" w:rsidP="0096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 xml:space="preserve">энергетике и вопросам жилищно-коммунального хозяйства за </w:t>
      </w:r>
      <w:r w:rsidR="00A62E01" w:rsidRPr="004E1518">
        <w:rPr>
          <w:rFonts w:ascii="Times New Roman" w:hAnsi="Times New Roman" w:cs="Times New Roman"/>
          <w:b/>
          <w:sz w:val="28"/>
          <w:szCs w:val="28"/>
        </w:rPr>
        <w:t xml:space="preserve">первый квартал </w:t>
      </w:r>
      <w:r w:rsidRPr="004E1518">
        <w:rPr>
          <w:rFonts w:ascii="Times New Roman" w:hAnsi="Times New Roman" w:cs="Times New Roman"/>
          <w:b/>
          <w:sz w:val="28"/>
          <w:szCs w:val="28"/>
        </w:rPr>
        <w:t>202</w:t>
      </w:r>
      <w:r w:rsidR="00A62E01" w:rsidRPr="004E1518">
        <w:rPr>
          <w:rFonts w:ascii="Times New Roman" w:hAnsi="Times New Roman" w:cs="Times New Roman"/>
          <w:b/>
          <w:sz w:val="28"/>
          <w:szCs w:val="28"/>
        </w:rPr>
        <w:t>6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62E01" w:rsidRPr="004E1518">
        <w:rPr>
          <w:rFonts w:ascii="Times New Roman" w:hAnsi="Times New Roman" w:cs="Times New Roman"/>
          <w:b/>
          <w:sz w:val="28"/>
          <w:szCs w:val="28"/>
        </w:rPr>
        <w:t>а</w:t>
      </w:r>
    </w:p>
    <w:p w:rsidR="0096798D" w:rsidRPr="004E1518" w:rsidRDefault="0096798D" w:rsidP="0096798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ЗАКОНОПРОЕКТНАЯ РАБОТА </w:t>
      </w:r>
    </w:p>
    <w:p w:rsidR="00A62E01" w:rsidRPr="004E1518" w:rsidRDefault="00A62E01" w:rsidP="009679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38" w:type="dxa"/>
        <w:tblLook w:val="04A0" w:firstRow="1" w:lastRow="0" w:firstColumn="1" w:lastColumn="0" w:noHBand="0" w:noVBand="1"/>
      </w:tblPr>
      <w:tblGrid>
        <w:gridCol w:w="704"/>
        <w:gridCol w:w="7088"/>
        <w:gridCol w:w="2552"/>
        <w:gridCol w:w="1701"/>
        <w:gridCol w:w="2693"/>
      </w:tblGrid>
      <w:tr w:rsidR="00A62E01" w:rsidRPr="004E1518" w:rsidTr="003151DC">
        <w:tc>
          <w:tcPr>
            <w:tcW w:w="704" w:type="dxa"/>
          </w:tcPr>
          <w:p w:rsidR="00A62E01" w:rsidRPr="004E1518" w:rsidRDefault="00762C1E" w:rsidP="00A62E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2C1E" w:rsidRPr="004E1518" w:rsidRDefault="00762C1E" w:rsidP="00A62E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088" w:type="dxa"/>
            <w:vAlign w:val="center"/>
          </w:tcPr>
          <w:p w:rsidR="00A62E01" w:rsidRPr="004E1518" w:rsidRDefault="00A62E01" w:rsidP="00A62E01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проекта закона Камчатского края </w:t>
            </w:r>
          </w:p>
        </w:tc>
        <w:tc>
          <w:tcPr>
            <w:tcW w:w="2552" w:type="dxa"/>
            <w:vAlign w:val="center"/>
          </w:tcPr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права 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законодательной 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</w:t>
            </w:r>
          </w:p>
        </w:tc>
        <w:tc>
          <w:tcPr>
            <w:tcW w:w="1701" w:type="dxa"/>
          </w:tcPr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Пункт плана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(сверх плана)</w:t>
            </w:r>
          </w:p>
        </w:tc>
        <w:tc>
          <w:tcPr>
            <w:tcW w:w="2693" w:type="dxa"/>
          </w:tcPr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Дата, номер сессии Законодательного Собрания, реквизиты закона Камчатского края</w:t>
            </w:r>
          </w:p>
        </w:tc>
      </w:tr>
      <w:tr w:rsidR="00762C1E" w:rsidRPr="004E1518" w:rsidTr="003151DC">
        <w:tc>
          <w:tcPr>
            <w:tcW w:w="704" w:type="dxa"/>
          </w:tcPr>
          <w:p w:rsidR="00762C1E" w:rsidRPr="004E1518" w:rsidRDefault="00762C1E" w:rsidP="00762C1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62C1E" w:rsidRPr="004E1518" w:rsidRDefault="00762C1E" w:rsidP="00762C1E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"О внесении изменений в Закон Камчатского края "Об установлении дополнительных ограничений курения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отдельных общественных местах на территории Камчатского края" (установление ограничений курения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</w:t>
            </w:r>
          </w:p>
        </w:tc>
        <w:tc>
          <w:tcPr>
            <w:tcW w:w="2552" w:type="dxa"/>
            <w:vAlign w:val="center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3151DC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3151DC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Рудковская А.В.,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701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27.01.2026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1DC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30.01.2026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559</w:t>
            </w:r>
          </w:p>
        </w:tc>
      </w:tr>
      <w:tr w:rsidR="00762C1E" w:rsidRPr="004E1518" w:rsidTr="003151DC">
        <w:tc>
          <w:tcPr>
            <w:tcW w:w="704" w:type="dxa"/>
          </w:tcPr>
          <w:p w:rsidR="00762C1E" w:rsidRPr="004E1518" w:rsidRDefault="00762C1E" w:rsidP="00762C1E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62C1E" w:rsidRPr="004E1518" w:rsidRDefault="00762C1E" w:rsidP="00762C1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"О внесении изменений в Закон Камчатского края "Об административных правонарушениях" (вводится админи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стративная ответственность в виде наложения административного штрафа на граждан в размере от одной тысячи до пяти тысяч рублей за курение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общественных местах)</w:t>
            </w:r>
          </w:p>
        </w:tc>
        <w:tc>
          <w:tcPr>
            <w:tcW w:w="2552" w:type="dxa"/>
            <w:vAlign w:val="center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Депутаты ЗС КК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1DC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ЗКК от 30.01.2026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560</w:t>
            </w:r>
          </w:p>
        </w:tc>
      </w:tr>
      <w:tr w:rsidR="00A62E01" w:rsidRPr="004E1518" w:rsidTr="003151DC">
        <w:tc>
          <w:tcPr>
            <w:tcW w:w="704" w:type="dxa"/>
          </w:tcPr>
          <w:p w:rsidR="00A62E01" w:rsidRPr="004E1518" w:rsidRDefault="00A62E01" w:rsidP="00A62E01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A62E01" w:rsidRPr="004E1518" w:rsidRDefault="00384F17" w:rsidP="00A62E0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62E01" w:rsidRPr="004E1518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законодательных актов (положений законода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тельных актов) Камчатского края"</w:t>
            </w:r>
          </w:p>
        </w:tc>
        <w:tc>
          <w:tcPr>
            <w:tcW w:w="2552" w:type="dxa"/>
            <w:vAlign w:val="center"/>
          </w:tcPr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A62E01" w:rsidRPr="004E1518" w:rsidRDefault="00762C1E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1DC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30.01.2026 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558</w:t>
            </w:r>
          </w:p>
        </w:tc>
      </w:tr>
      <w:tr w:rsidR="00A62E01" w:rsidRPr="004E1518" w:rsidTr="003151DC">
        <w:tc>
          <w:tcPr>
            <w:tcW w:w="704" w:type="dxa"/>
          </w:tcPr>
          <w:p w:rsidR="00A62E01" w:rsidRPr="004E1518" w:rsidRDefault="00A62E01" w:rsidP="00A62E01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A62E01" w:rsidRPr="004E1518" w:rsidRDefault="00384F17" w:rsidP="00762C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62E01" w:rsidRPr="004E151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статью 7 Закона Камчатского края "О Правительстве Камчатского края"</w:t>
            </w:r>
          </w:p>
        </w:tc>
        <w:tc>
          <w:tcPr>
            <w:tcW w:w="2552" w:type="dxa"/>
          </w:tcPr>
          <w:p w:rsidR="00A62E01" w:rsidRPr="004E1518" w:rsidRDefault="00A62E01" w:rsidP="00A62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A62E01" w:rsidRPr="004E1518" w:rsidRDefault="00762C1E" w:rsidP="00A62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A62E01" w:rsidRPr="004E1518" w:rsidRDefault="00A62E01" w:rsidP="00A62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1DC" w:rsidRDefault="00A62E01" w:rsidP="00A62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30.01.2026 </w:t>
            </w:r>
          </w:p>
          <w:p w:rsidR="00A62E01" w:rsidRPr="004E1518" w:rsidRDefault="00A62E01" w:rsidP="00A62E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762C1E" w:rsidRPr="004E1518" w:rsidTr="003151DC">
        <w:tc>
          <w:tcPr>
            <w:tcW w:w="704" w:type="dxa"/>
          </w:tcPr>
          <w:p w:rsidR="00762C1E" w:rsidRPr="004E1518" w:rsidRDefault="00762C1E" w:rsidP="00762C1E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62C1E" w:rsidRPr="004E1518" w:rsidRDefault="00384F17" w:rsidP="00762C1E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62C1E" w:rsidRPr="004E1518">
              <w:rPr>
                <w:rFonts w:ascii="Times New Roman" w:hAnsi="Times New Roman" w:cs="Times New Roman"/>
                <w:sz w:val="28"/>
                <w:szCs w:val="28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Камчатского края"</w:t>
            </w:r>
          </w:p>
        </w:tc>
        <w:tc>
          <w:tcPr>
            <w:tcW w:w="2552" w:type="dxa"/>
            <w:vAlign w:val="center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56-я сессия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1DC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02.03.2026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762C1E" w:rsidRPr="004E1518" w:rsidTr="003151DC">
        <w:tc>
          <w:tcPr>
            <w:tcW w:w="704" w:type="dxa"/>
          </w:tcPr>
          <w:p w:rsidR="00762C1E" w:rsidRPr="004E1518" w:rsidRDefault="00762C1E" w:rsidP="00762C1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62C1E" w:rsidRPr="004E1518" w:rsidRDefault="00384F17" w:rsidP="00762C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62C1E" w:rsidRPr="004E151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приложение к Закону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552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57-я сессия</w:t>
            </w:r>
          </w:p>
        </w:tc>
      </w:tr>
      <w:tr w:rsidR="008919E6" w:rsidRPr="004E1518" w:rsidTr="003151DC">
        <w:tc>
          <w:tcPr>
            <w:tcW w:w="704" w:type="dxa"/>
          </w:tcPr>
          <w:p w:rsidR="008919E6" w:rsidRPr="004E1518" w:rsidRDefault="008919E6" w:rsidP="00762C1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919E6" w:rsidRPr="004E1518" w:rsidRDefault="00384F17" w:rsidP="00762C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A5B4D" w:rsidRPr="004E15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19E6"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</w:t>
            </w:r>
            <w:r w:rsidR="008A5B4D" w:rsidRPr="004E1518">
              <w:rPr>
                <w:rFonts w:ascii="Times New Roman" w:hAnsi="Times New Roman" w:cs="Times New Roman"/>
                <w:sz w:val="28"/>
                <w:szCs w:val="28"/>
              </w:rPr>
              <w:t>нений в Закон Камчатского края "</w:t>
            </w:r>
            <w:r w:rsidR="008919E6"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О наделении органов местного самоуправления муниципальных образований в Камчатском крае государственными полномочиями Камчатского края по вопросам </w:t>
            </w:r>
            <w:r w:rsidR="008919E6"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гражданам субсидий на оплату жилого помещения и коммунальных услуг</w:t>
            </w:r>
            <w:r w:rsidR="008A5B4D"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52" w:type="dxa"/>
          </w:tcPr>
          <w:p w:rsidR="008919E6" w:rsidRPr="004E1518" w:rsidRDefault="008A5B4D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Правительство КК</w:t>
            </w:r>
          </w:p>
        </w:tc>
        <w:tc>
          <w:tcPr>
            <w:tcW w:w="1701" w:type="dxa"/>
          </w:tcPr>
          <w:p w:rsidR="008919E6" w:rsidRPr="004E1518" w:rsidRDefault="008A5B4D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8919E6" w:rsidRPr="004E1518" w:rsidRDefault="008A5B4D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На рассмотрении комитета</w:t>
            </w:r>
          </w:p>
        </w:tc>
      </w:tr>
      <w:tr w:rsidR="008A5B4D" w:rsidRPr="004E1518" w:rsidTr="003151DC">
        <w:tc>
          <w:tcPr>
            <w:tcW w:w="704" w:type="dxa"/>
          </w:tcPr>
          <w:p w:rsidR="008A5B4D" w:rsidRPr="004E1518" w:rsidRDefault="008A5B4D" w:rsidP="00762C1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5B4D" w:rsidRPr="004E1518" w:rsidRDefault="00384F17" w:rsidP="00762C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/>
                <w:sz w:val="28"/>
                <w:szCs w:val="28"/>
              </w:rPr>
              <w:t>"</w:t>
            </w:r>
            <w:r w:rsidR="008A5B4D" w:rsidRPr="004E151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8A5B4D" w:rsidRPr="004E1518">
              <w:rPr>
                <w:rFonts w:ascii="Times New Roman" w:hAnsi="Times New Roman" w:cs="Times New Roman"/>
                <w:sz w:val="28"/>
                <w:szCs w:val="28"/>
              </w:rPr>
              <w:t>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</w:t>
            </w:r>
          </w:p>
          <w:p w:rsidR="00752BA4" w:rsidRPr="004E1518" w:rsidRDefault="00752BA4" w:rsidP="00762C1E">
            <w:pPr>
              <w:pStyle w:val="a3"/>
              <w:ind w:left="0"/>
              <w:jc w:val="both"/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AF8F5"/>
              </w:rPr>
            </w:pPr>
          </w:p>
        </w:tc>
        <w:tc>
          <w:tcPr>
            <w:tcW w:w="2552" w:type="dxa"/>
          </w:tcPr>
          <w:p w:rsidR="008A5B4D" w:rsidRPr="004E1518" w:rsidRDefault="008A5B4D" w:rsidP="007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8A5B4D" w:rsidRPr="004E1518" w:rsidRDefault="008A5B4D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8A5B4D" w:rsidRPr="004E1518" w:rsidRDefault="008A5B4D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На рассмотрении комитета</w:t>
            </w:r>
          </w:p>
        </w:tc>
      </w:tr>
    </w:tbl>
    <w:p w:rsidR="00A62E01" w:rsidRDefault="00A62E01" w:rsidP="009679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ПОДГОТОВКА ПРОЕКТОВ ПОСТАНОВЛЕНИЙ ЗАКОНОДАТЕЛЬНОГО СОБРАНИЯ </w:t>
      </w:r>
    </w:p>
    <w:tbl>
      <w:tblPr>
        <w:tblW w:w="151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977"/>
        <w:gridCol w:w="2552"/>
        <w:gridCol w:w="4111"/>
      </w:tblGrid>
      <w:tr w:rsidR="0096798D" w:rsidRPr="004E1518" w:rsidTr="0096798D">
        <w:trPr>
          <w:trHeight w:val="892"/>
          <w:tblHeader/>
        </w:trPr>
        <w:tc>
          <w:tcPr>
            <w:tcW w:w="709" w:type="dxa"/>
          </w:tcPr>
          <w:p w:rsidR="0096798D" w:rsidRPr="004E1518" w:rsidRDefault="0096798D" w:rsidP="0096798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6798D" w:rsidRPr="004E1518" w:rsidRDefault="0096798D" w:rsidP="0096798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vAlign w:val="center"/>
          </w:tcPr>
          <w:p w:rsidR="0096798D" w:rsidRPr="004E1518" w:rsidRDefault="0096798D" w:rsidP="0096798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проектов постановления Законодательного Собрания, в том числе о проекте </w:t>
            </w:r>
          </w:p>
          <w:p w:rsidR="0096798D" w:rsidRPr="004E1518" w:rsidRDefault="0096798D" w:rsidP="0096798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федерального закона </w:t>
            </w:r>
          </w:p>
        </w:tc>
        <w:tc>
          <w:tcPr>
            <w:tcW w:w="2977" w:type="dxa"/>
            <w:vAlign w:val="center"/>
          </w:tcPr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права </w:t>
            </w:r>
          </w:p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законодательной </w:t>
            </w:r>
          </w:p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</w:t>
            </w:r>
          </w:p>
        </w:tc>
        <w:tc>
          <w:tcPr>
            <w:tcW w:w="2552" w:type="dxa"/>
          </w:tcPr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Пункт плана</w:t>
            </w:r>
          </w:p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(сверх плана)</w:t>
            </w:r>
          </w:p>
        </w:tc>
        <w:tc>
          <w:tcPr>
            <w:tcW w:w="4111" w:type="dxa"/>
          </w:tcPr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номер сессии Законодательного Собрания, реквизиты </w:t>
            </w:r>
          </w:p>
          <w:p w:rsidR="0096798D" w:rsidRPr="004E1518" w:rsidRDefault="0096798D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постановления Законодательного Собрания</w:t>
            </w:r>
          </w:p>
        </w:tc>
      </w:tr>
      <w:tr w:rsidR="00635F93" w:rsidRPr="004E1518" w:rsidTr="00635F93">
        <w:trPr>
          <w:trHeight w:val="349"/>
          <w:tblHeader/>
        </w:trPr>
        <w:tc>
          <w:tcPr>
            <w:tcW w:w="709" w:type="dxa"/>
          </w:tcPr>
          <w:p w:rsidR="00635F93" w:rsidRPr="004E1518" w:rsidRDefault="00635F93" w:rsidP="0096798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60" w:type="dxa"/>
            <w:gridSpan w:val="4"/>
            <w:vAlign w:val="center"/>
          </w:tcPr>
          <w:p w:rsidR="00635F93" w:rsidRPr="004E1518" w:rsidRDefault="00635F93" w:rsidP="0096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1518">
        <w:rPr>
          <w:rFonts w:ascii="Times New Roman" w:hAnsi="Times New Roman" w:cs="Times New Roman"/>
          <w:b/>
          <w:sz w:val="28"/>
          <w:szCs w:val="28"/>
        </w:rPr>
        <w:t>. ПОДГОТОВКА ТАБЛИЦ ПОПРАВОК К ПРОЕКТАМ ЗАКОНОВ КАМЧАТСКОГО КРАЯ,</w:t>
      </w: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>ПРОЕКТАМ ПОСТАНОВЛЕНИЙ ЗАКОНОДАТЕЛЬНОГО СОБРАНИЯ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2126"/>
        <w:gridCol w:w="6379"/>
      </w:tblGrid>
      <w:tr w:rsidR="0096798D" w:rsidRPr="004E1518" w:rsidTr="0096798D">
        <w:trPr>
          <w:trHeight w:val="892"/>
          <w:tblHeader/>
        </w:trPr>
        <w:tc>
          <w:tcPr>
            <w:tcW w:w="709" w:type="dxa"/>
          </w:tcPr>
          <w:p w:rsidR="0096798D" w:rsidRPr="004E1518" w:rsidRDefault="0096798D" w:rsidP="0096798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6798D" w:rsidRPr="004E1518" w:rsidRDefault="0096798D" w:rsidP="0096798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096" w:type="dxa"/>
            <w:vAlign w:val="center"/>
          </w:tcPr>
          <w:p w:rsidR="0096798D" w:rsidRPr="004E1518" w:rsidRDefault="0096798D" w:rsidP="0096798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проекта закона Камчатского края/ проекта постановления Законодательного Собрания Камчатского края, к которому подготовлена таблица поправок </w:t>
            </w:r>
          </w:p>
        </w:tc>
        <w:tc>
          <w:tcPr>
            <w:tcW w:w="2126" w:type="dxa"/>
            <w:vAlign w:val="center"/>
          </w:tcPr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права </w:t>
            </w:r>
          </w:p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законодательной </w:t>
            </w:r>
          </w:p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</w:t>
            </w:r>
          </w:p>
        </w:tc>
        <w:tc>
          <w:tcPr>
            <w:tcW w:w="6379" w:type="dxa"/>
          </w:tcPr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Дата, номер сессии Законодательного Собрания, реквизиты закона Камчатского края/постановления Законодательного Собрания</w:t>
            </w:r>
          </w:p>
        </w:tc>
      </w:tr>
      <w:tr w:rsidR="00635F93" w:rsidRPr="004E1518" w:rsidTr="00635F93">
        <w:trPr>
          <w:trHeight w:val="459"/>
          <w:tblHeader/>
        </w:trPr>
        <w:tc>
          <w:tcPr>
            <w:tcW w:w="709" w:type="dxa"/>
          </w:tcPr>
          <w:p w:rsidR="00635F93" w:rsidRPr="004E1518" w:rsidRDefault="00635F93" w:rsidP="0096798D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01" w:type="dxa"/>
            <w:gridSpan w:val="3"/>
            <w:vAlign w:val="center"/>
          </w:tcPr>
          <w:p w:rsidR="00635F93" w:rsidRPr="004E1518" w:rsidRDefault="00635F93" w:rsidP="009679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96798D" w:rsidRPr="004E1518" w:rsidRDefault="00752BA4" w:rsidP="00752BA4">
      <w:pPr>
        <w:pStyle w:val="a3"/>
        <w:tabs>
          <w:tab w:val="left" w:pos="8097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ab/>
      </w: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4E1518">
        <w:rPr>
          <w:rFonts w:ascii="Times New Roman" w:hAnsi="Times New Roman" w:cs="Times New Roman"/>
          <w:b/>
          <w:sz w:val="28"/>
          <w:szCs w:val="28"/>
        </w:rPr>
        <w:t>. "ФЕДЕРАЛЬНЫЕ", "ПРАВИТЕЛЬСТВЕННЫЕ", "МУНИЦИПАЛЬНЫЕ" ЧАСЫ</w:t>
      </w:r>
    </w:p>
    <w:p w:rsidR="00762C1E" w:rsidRPr="004E1518" w:rsidRDefault="00762C1E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2686"/>
        <w:gridCol w:w="4942"/>
        <w:gridCol w:w="6918"/>
      </w:tblGrid>
      <w:tr w:rsidR="00762C1E" w:rsidRPr="004E1518" w:rsidTr="00762C1E">
        <w:tc>
          <w:tcPr>
            <w:tcW w:w="562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Дата проведения,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 xml:space="preserve">пункт плана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(вне плана)</w:t>
            </w:r>
          </w:p>
        </w:tc>
        <w:tc>
          <w:tcPr>
            <w:tcW w:w="4961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46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762C1E" w:rsidRPr="004E1518" w:rsidTr="00762C1E">
        <w:tc>
          <w:tcPr>
            <w:tcW w:w="562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62C1E" w:rsidRPr="004E1518" w:rsidRDefault="00D54ECF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Не запланировано</w:t>
            </w:r>
          </w:p>
        </w:tc>
        <w:tc>
          <w:tcPr>
            <w:tcW w:w="6946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2C1E" w:rsidRPr="004E1518" w:rsidRDefault="00762C1E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955799" w:rsidRDefault="0096798D" w:rsidP="0096798D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7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55799">
        <w:rPr>
          <w:rFonts w:ascii="Times New Roman" w:hAnsi="Times New Roman" w:cs="Times New Roman"/>
          <w:b/>
          <w:sz w:val="28"/>
          <w:szCs w:val="28"/>
        </w:rPr>
        <w:t xml:space="preserve">. СЕЛЕКТОРНЫЕ СОВЕЩАНИЯ С РУКОВОДИТЕЛЯМИ ПРЕДСТАВИТЕЛЬНЫХ ОРГАНОВ </w:t>
      </w:r>
    </w:p>
    <w:p w:rsidR="0096798D" w:rsidRPr="00955799" w:rsidRDefault="0096798D" w:rsidP="0096798D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799">
        <w:rPr>
          <w:rFonts w:ascii="Times New Roman" w:hAnsi="Times New Roman" w:cs="Times New Roman"/>
          <w:b/>
          <w:sz w:val="28"/>
          <w:szCs w:val="28"/>
        </w:rPr>
        <w:t>МУНИЦИПАЛЬНЫХ ОБРАЗОВАНИЙ В КАМЧАТСКОМ КРАЕ</w:t>
      </w:r>
    </w:p>
    <w:p w:rsidR="00762C1E" w:rsidRPr="00955799" w:rsidRDefault="00762C1E" w:rsidP="0096798D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2686"/>
        <w:gridCol w:w="4942"/>
        <w:gridCol w:w="6918"/>
      </w:tblGrid>
      <w:tr w:rsidR="00762C1E" w:rsidRPr="004E1518" w:rsidTr="00762C1E">
        <w:tc>
          <w:tcPr>
            <w:tcW w:w="562" w:type="dxa"/>
          </w:tcPr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2C1E" w:rsidRPr="004E1518" w:rsidRDefault="00762C1E" w:rsidP="00762C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Дата проведения,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 xml:space="preserve">пункт плана </w:t>
            </w:r>
          </w:p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(вне плана)</w:t>
            </w:r>
          </w:p>
        </w:tc>
        <w:tc>
          <w:tcPr>
            <w:tcW w:w="4961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46" w:type="dxa"/>
          </w:tcPr>
          <w:p w:rsidR="00762C1E" w:rsidRPr="004E1518" w:rsidRDefault="00762C1E" w:rsidP="00762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762C1E" w:rsidRPr="004E1518" w:rsidTr="00762C1E">
        <w:tc>
          <w:tcPr>
            <w:tcW w:w="562" w:type="dxa"/>
          </w:tcPr>
          <w:p w:rsidR="00762C1E" w:rsidRPr="004E1518" w:rsidRDefault="008A5B4D" w:rsidP="00762C1E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762C1E" w:rsidRPr="004E1518" w:rsidRDefault="008A5B4D" w:rsidP="00762C1E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635F93" w:rsidRPr="004E1518" w:rsidRDefault="00635F93" w:rsidP="00762C1E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961" w:type="dxa"/>
          </w:tcPr>
          <w:p w:rsidR="00762C1E" w:rsidRPr="004E1518" w:rsidRDefault="008A5B4D" w:rsidP="008A5B4D">
            <w:pPr>
              <w:pStyle w:val="a3"/>
              <w:ind w:left="0" w:right="-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 реализации в 2025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      </w:r>
          </w:p>
        </w:tc>
        <w:tc>
          <w:tcPr>
            <w:tcW w:w="6946" w:type="dxa"/>
          </w:tcPr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1. Принять к сведению информацию Министерства экономического развития Камчатского края и глав муниципальных образований о ходе реализации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 в 2025 году.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2. Рекомендовать органам местного самоуправления муниципальных образований в Камчатском крае: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информировать население о наличии в торговых предприятиях субсидированных товаров;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проверять полноту и правильность заполнения соответствующих справочников в ГИИС "Электронный бюджет";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- активизировать разъяснительную работу среди хозяйствующих субъектов о социальной значимости участия в программе субсидирования;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оказывать содействие предпринимателям в подготовке документов и регистрации в ГИИС "Электронный бюджет" (при наличии технической возможности).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3. Рекомендовать Министерству экономического развития Камчатского края совместно с Министерством финансов Камчатского края направить обращение в Министерство финансов Российской Федерации и оператору ГИИС "Электронный бюджет" с предложениями о доработке функционала модуля "Управление государственными программами" для обеспечения корректной работы платформы.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4. Рекомендовать Министерству экономического развития Камчатского края: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продолжить серию выездных или онлайн обучающих семинаров (в том числе в муниципальных образованиях с ограниченным доступом к интернету) по работе в ГИИС "Электронный </w:t>
            </w:r>
            <w:r w:rsidRPr="00FE4584">
              <w:rPr>
                <w:rFonts w:ascii="Times New Roman" w:hAnsi="Times New Roman"/>
                <w:sz w:val="28"/>
                <w:szCs w:val="28"/>
                <w:lang w:eastAsia="ru-RU"/>
              </w:rPr>
              <w:t>бюджет" с акцентом на практические навыки формирования заявок и отчетности;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8"/>
                <w:lang w:eastAsia="ru-RU"/>
              </w:rPr>
              <w:t>- рассмотреть возможность расширения перечня социально значимых продовольственных товаров первой необходимости (например, такими продуктами, как яйцо куриное, овощи камчатские, молоко).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5. Рекомендовать Министерству экономического развития Камчатского края и органам местного самоуправления муниципальных образований в Камчатском крае продолжить координацию с Министерством транспорта </w:t>
            </w: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и дорожного строительства Камчатского края по формированию сводного плана завоза продуктов питания на навигационный период 2026 года с учетом потребностей муниципальных образований.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6. Рекомендовать Министерству экономического развития Камчатского края, Региональной службе по тарифам и ценам Камчатского края и органам местного самоуправления муниципальных образований в Камчатском крае продолжить мониторинг цен и наличия продовольственных товаров в торговых объектах труднодоступных местностей.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7. Рекомендовать Администрации Соболевского муниципального района Камчатского края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:</w:t>
            </w: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955799" w:rsidRPr="00FE4584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провести работу </w:t>
            </w:r>
            <w:r w:rsidRPr="00FE4584">
              <w:rPr>
                <w:rFonts w:ascii="Times New Roman" w:hAnsi="Times New Roman"/>
                <w:sz w:val="28"/>
                <w:szCs w:val="28"/>
                <w:lang w:eastAsia="ru-RU"/>
              </w:rPr>
              <w:t>с хозяйствующими субъектами по их привлечению и участию к данной программе;</w:t>
            </w:r>
          </w:p>
          <w:p w:rsidR="00762C1E" w:rsidRPr="00955799" w:rsidRDefault="00955799" w:rsidP="00955799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рассмотреть возможность обустройства мест хранения товаров (продуктов), включенных в перечень субс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идируемых товаров.</w:t>
            </w:r>
          </w:p>
        </w:tc>
      </w:tr>
    </w:tbl>
    <w:p w:rsidR="00762C1E" w:rsidRPr="004E1518" w:rsidRDefault="00762C1E" w:rsidP="0096798D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E1518">
        <w:rPr>
          <w:rFonts w:ascii="Times New Roman" w:hAnsi="Times New Roman" w:cs="Times New Roman"/>
          <w:b/>
          <w:sz w:val="28"/>
          <w:szCs w:val="28"/>
        </w:rPr>
        <w:t>. МОНИТОРИНГ ПРАВОПРИМЕНЕНИЯ В ЗАКОНОДАТЕЛЬНОМ СОБРАНИИ</w:t>
      </w:r>
    </w:p>
    <w:p w:rsidR="00762C1E" w:rsidRPr="004E1518" w:rsidRDefault="00762C1E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14" w:type="dxa"/>
        <w:tblLook w:val="04A0" w:firstRow="1" w:lastRow="0" w:firstColumn="1" w:lastColumn="0" w:noHBand="0" w:noVBand="1"/>
      </w:tblPr>
      <w:tblGrid>
        <w:gridCol w:w="618"/>
        <w:gridCol w:w="5225"/>
        <w:gridCol w:w="2120"/>
        <w:gridCol w:w="7151"/>
      </w:tblGrid>
      <w:tr w:rsidR="001C7381" w:rsidRPr="004E1518" w:rsidTr="001C7381">
        <w:tc>
          <w:tcPr>
            <w:tcW w:w="560" w:type="dxa"/>
          </w:tcPr>
          <w:p w:rsidR="001C7381" w:rsidRPr="004E1518" w:rsidRDefault="001C7381" w:rsidP="00762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1C7381" w:rsidRPr="004E1518" w:rsidRDefault="001C7381" w:rsidP="00762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7" w:type="dxa"/>
          </w:tcPr>
          <w:p w:rsidR="001C7381" w:rsidRPr="004E1518" w:rsidRDefault="001C7381" w:rsidP="0076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закона Камчатского края, иного нормативного правового акта </w:t>
            </w:r>
          </w:p>
          <w:p w:rsidR="001C7381" w:rsidRPr="004E1518" w:rsidRDefault="001C7381" w:rsidP="0076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Камчатского края</w:t>
            </w:r>
          </w:p>
        </w:tc>
        <w:tc>
          <w:tcPr>
            <w:tcW w:w="2126" w:type="dxa"/>
          </w:tcPr>
          <w:p w:rsidR="001C7381" w:rsidRPr="004E1518" w:rsidRDefault="001C7381" w:rsidP="0076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Пункт плана</w:t>
            </w:r>
          </w:p>
          <w:p w:rsidR="001C7381" w:rsidRPr="004E1518" w:rsidRDefault="001C7381" w:rsidP="0076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(вне плана)</w:t>
            </w:r>
          </w:p>
        </w:tc>
        <w:tc>
          <w:tcPr>
            <w:tcW w:w="7181" w:type="dxa"/>
          </w:tcPr>
          <w:p w:rsidR="001C7381" w:rsidRPr="004E1518" w:rsidRDefault="001C7381" w:rsidP="0076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мониторинга </w:t>
            </w:r>
          </w:p>
        </w:tc>
      </w:tr>
      <w:tr w:rsidR="001C7381" w:rsidRPr="004E1518" w:rsidTr="001C7381">
        <w:tc>
          <w:tcPr>
            <w:tcW w:w="560" w:type="dxa"/>
          </w:tcPr>
          <w:p w:rsidR="001C7381" w:rsidRPr="004E1518" w:rsidRDefault="001C7381" w:rsidP="008A5B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7" w:type="dxa"/>
          </w:tcPr>
          <w:p w:rsidR="001C7381" w:rsidRPr="004E1518" w:rsidRDefault="001C7381" w:rsidP="008A5B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"О перераспределении отдельных полномочий в сфере водоснабжения и водоотведения между органами местного самоуправления муниципальных образований </w:t>
            </w: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 Камчатском крае и органами государственной власти Камчатского края"</w:t>
            </w:r>
          </w:p>
        </w:tc>
        <w:tc>
          <w:tcPr>
            <w:tcW w:w="2126" w:type="dxa"/>
          </w:tcPr>
          <w:p w:rsidR="001C7381" w:rsidRPr="004E1518" w:rsidRDefault="001C7381" w:rsidP="008A5B4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81" w:type="dxa"/>
          </w:tcPr>
          <w:p w:rsidR="001C7381" w:rsidRPr="004E1518" w:rsidRDefault="001C7381" w:rsidP="00F31A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проведена работа с соответствующими органами местного самоуправления, в настоящее время в работе комитета</w:t>
            </w:r>
          </w:p>
          <w:p w:rsidR="001C7381" w:rsidRPr="004E1518" w:rsidRDefault="001C7381" w:rsidP="00F31A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381" w:rsidRPr="004E1518" w:rsidTr="001C7381">
        <w:tc>
          <w:tcPr>
            <w:tcW w:w="560" w:type="dxa"/>
          </w:tcPr>
          <w:p w:rsidR="001C7381" w:rsidRPr="004E1518" w:rsidRDefault="001C7381" w:rsidP="008A5B4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247" w:type="dxa"/>
          </w:tcPr>
          <w:p w:rsidR="001C7381" w:rsidRPr="004E1518" w:rsidRDefault="001C7381" w:rsidP="008A5B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126" w:type="dxa"/>
          </w:tcPr>
          <w:p w:rsidR="001C7381" w:rsidRPr="004E1518" w:rsidRDefault="001C7381" w:rsidP="008A5B4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81" w:type="dxa"/>
          </w:tcPr>
          <w:p w:rsidR="001C7381" w:rsidRPr="004E1518" w:rsidRDefault="001C7381" w:rsidP="00F31AB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целях приведения ЗКК в соответствие с Федеральным законом от 04.11.2025 № 403-ФЗ, а также Федеральным законом от 29.12.2025 № 564-ФЗ, а также в связи с передачей в соответствии Министерству строительства и жилищной политики Камчатского края полномочий, ранее осуществляемых Министерством жилищно-коммунального хозяйства и энергетики Камчатского края в области жилищных отношений (в части организации проведения капитального ремонта общего имущества в многоквартирном доме в Камчатском крае) разработан и на 57 сессии принят ЗКК</w:t>
            </w:r>
          </w:p>
        </w:tc>
      </w:tr>
    </w:tbl>
    <w:p w:rsidR="0096798D" w:rsidRPr="004E1518" w:rsidRDefault="0096798D" w:rsidP="0096798D">
      <w:pPr>
        <w:rPr>
          <w:rFonts w:ascii="Times New Roman" w:hAnsi="Times New Roman" w:cs="Times New Roman"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ВОПРОСЫ, ВНЕСЕННЫЕ НА РАССМОТРЕНИЕ ПРЕЗИДИУМА ЗАКОНОДАТЕЛЬНОГО СОБРАНИЯ </w:t>
      </w:r>
    </w:p>
    <w:p w:rsidR="00BB7AD0" w:rsidRPr="004E1518" w:rsidRDefault="00BB7AD0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4"/>
        <w:gridCol w:w="3636"/>
        <w:gridCol w:w="3639"/>
        <w:gridCol w:w="3651"/>
      </w:tblGrid>
      <w:tr w:rsidR="00576946" w:rsidRPr="004E1518" w:rsidTr="00BB7AD0">
        <w:tc>
          <w:tcPr>
            <w:tcW w:w="3781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подготовленных проектов обращений Президиума Законодательного Собрания</w:t>
            </w:r>
          </w:p>
        </w:tc>
        <w:tc>
          <w:tcPr>
            <w:tcW w:w="3781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3782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других вопросов, в том числе о согласовании постановлений Правительства Камчатского края </w:t>
            </w:r>
          </w:p>
        </w:tc>
        <w:tc>
          <w:tcPr>
            <w:tcW w:w="3782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576946" w:rsidRPr="004E1518" w:rsidTr="00BB7AD0">
        <w:tc>
          <w:tcPr>
            <w:tcW w:w="3781" w:type="dxa"/>
          </w:tcPr>
          <w:p w:rsidR="00BB7AD0" w:rsidRPr="004E1518" w:rsidRDefault="00576946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81" w:type="dxa"/>
          </w:tcPr>
          <w:p w:rsidR="00BB7AD0" w:rsidRPr="004E1518" w:rsidRDefault="00576946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782" w:type="dxa"/>
          </w:tcPr>
          <w:p w:rsidR="00BB7AD0" w:rsidRPr="004E1518" w:rsidRDefault="006F277A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782" w:type="dxa"/>
          </w:tcPr>
          <w:p w:rsidR="00BB7AD0" w:rsidRPr="004E1518" w:rsidRDefault="006F277A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</w:tr>
    </w:tbl>
    <w:p w:rsidR="00BB7AD0" w:rsidRPr="004E1518" w:rsidRDefault="00BB7AD0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E1518">
        <w:rPr>
          <w:rFonts w:ascii="Times New Roman" w:hAnsi="Times New Roman" w:cs="Times New Roman"/>
          <w:b/>
          <w:sz w:val="28"/>
          <w:szCs w:val="28"/>
        </w:rPr>
        <w:t>. ЗАСЕДАНИЯ ПОСТОЯННОГО КОМИТЕТА ЗАКОНОДАТЕЛЬНОГО СОБРАНИЯ</w:t>
      </w:r>
    </w:p>
    <w:p w:rsidR="00BB7AD0" w:rsidRPr="004E1518" w:rsidRDefault="00BB7AD0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838"/>
        <w:gridCol w:w="1556"/>
        <w:gridCol w:w="4661"/>
        <w:gridCol w:w="6491"/>
      </w:tblGrid>
      <w:tr w:rsidR="00BB7AD0" w:rsidRPr="004E1518" w:rsidTr="00401D0F">
        <w:tc>
          <w:tcPr>
            <w:tcW w:w="560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843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1559" w:type="dxa"/>
          </w:tcPr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BB7AD0" w:rsidRPr="004E1518" w:rsidRDefault="00BB7AD0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4680" w:type="dxa"/>
          </w:tcPr>
          <w:p w:rsidR="00BB7AD0" w:rsidRPr="004E1518" w:rsidRDefault="00BB7AD0" w:rsidP="00BB7AD0">
            <w:pPr>
              <w:pStyle w:val="a3"/>
              <w:ind w:left="0" w:firstLine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Рассмотренные вопросы</w:t>
            </w:r>
          </w:p>
        </w:tc>
        <w:tc>
          <w:tcPr>
            <w:tcW w:w="6521" w:type="dxa"/>
          </w:tcPr>
          <w:p w:rsidR="00BB7AD0" w:rsidRPr="004E1518" w:rsidRDefault="00BB7AD0" w:rsidP="00BB7AD0">
            <w:pPr>
              <w:pStyle w:val="a3"/>
              <w:ind w:left="0" w:firstLine="1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401D0F" w:rsidRPr="004E1518" w:rsidTr="00401D0F">
        <w:tc>
          <w:tcPr>
            <w:tcW w:w="560" w:type="dxa"/>
            <w:vMerge w:val="restart"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559" w:type="dxa"/>
            <w:vMerge w:val="restart"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680" w:type="dxa"/>
          </w:tcPr>
          <w:p w:rsidR="00401D0F" w:rsidRPr="004E1518" w:rsidRDefault="00401D0F" w:rsidP="00401D0F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 О проекте закона Камчатского края "О внесении изменения в статью 7 Закона Камчатского края "О Правительстве Камчатского края"</w:t>
            </w:r>
          </w:p>
        </w:tc>
        <w:tc>
          <w:tcPr>
            <w:tcW w:w="6521" w:type="dxa"/>
          </w:tcPr>
          <w:p w:rsidR="00401D0F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 в редакции таблицы поправок</w:t>
            </w:r>
          </w:p>
        </w:tc>
      </w:tr>
      <w:tr w:rsidR="00401D0F" w:rsidRPr="004E1518" w:rsidTr="00401D0F">
        <w:tc>
          <w:tcPr>
            <w:tcW w:w="560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01D0F" w:rsidRPr="004E1518" w:rsidRDefault="00401D0F" w:rsidP="00401D0F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2. О проекте закона Камчатского края "О признании утратившими силу отдельных законодательных актов (положений законодательных актов) Камчатского края" </w:t>
            </w:r>
          </w:p>
        </w:tc>
        <w:tc>
          <w:tcPr>
            <w:tcW w:w="6521" w:type="dxa"/>
          </w:tcPr>
          <w:p w:rsidR="00401D0F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  <w:tr w:rsidR="00401D0F" w:rsidRPr="004E1518" w:rsidTr="00401D0F">
        <w:tc>
          <w:tcPr>
            <w:tcW w:w="560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01D0F" w:rsidRPr="004E1518" w:rsidRDefault="00401D0F" w:rsidP="00401D0F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3. О проекте закона Камчатского края "О внесении изменений в Закон Камчатского края "Об установлении дополнительных ограничений курения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отдельных общественных местах на территории Камчатского края" </w:t>
            </w:r>
          </w:p>
        </w:tc>
        <w:tc>
          <w:tcPr>
            <w:tcW w:w="6521" w:type="dxa"/>
          </w:tcPr>
          <w:p w:rsidR="00401D0F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  <w:tr w:rsidR="00401D0F" w:rsidRPr="004E1518" w:rsidTr="00401D0F">
        <w:tc>
          <w:tcPr>
            <w:tcW w:w="560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01D0F" w:rsidRPr="004E1518" w:rsidRDefault="00401D0F" w:rsidP="00401D0F">
            <w:pPr>
              <w:pStyle w:val="a3"/>
              <w:ind w:left="0"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4. О проекте закона Камчатского края "О внесении изменений в Закон Камчатского края "Об административных правонарушениях" </w:t>
            </w:r>
          </w:p>
        </w:tc>
        <w:tc>
          <w:tcPr>
            <w:tcW w:w="6521" w:type="dxa"/>
          </w:tcPr>
          <w:p w:rsidR="00401D0F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  <w:tr w:rsidR="00401D0F" w:rsidRPr="004E1518" w:rsidTr="00401D0F">
        <w:tc>
          <w:tcPr>
            <w:tcW w:w="560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01D0F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01D0F" w:rsidRPr="004E1518" w:rsidRDefault="00401D0F" w:rsidP="00401D0F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5. О плане работы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2026 год </w:t>
            </w:r>
          </w:p>
        </w:tc>
        <w:tc>
          <w:tcPr>
            <w:tcW w:w="6521" w:type="dxa"/>
          </w:tcPr>
          <w:p w:rsidR="00401D0F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Утвердить план работы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2026 год</w:t>
            </w:r>
          </w:p>
        </w:tc>
      </w:tr>
      <w:tr w:rsidR="00BB7AD0" w:rsidRPr="004E1518" w:rsidTr="00401D0F">
        <w:tc>
          <w:tcPr>
            <w:tcW w:w="560" w:type="dxa"/>
          </w:tcPr>
          <w:p w:rsidR="00BB7AD0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</w:tcPr>
          <w:p w:rsidR="00BB7AD0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559" w:type="dxa"/>
          </w:tcPr>
          <w:p w:rsidR="00BB7AD0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680" w:type="dxa"/>
          </w:tcPr>
          <w:p w:rsidR="00BB7AD0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 проекте закона Камчатского края 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      </w:r>
          </w:p>
        </w:tc>
        <w:tc>
          <w:tcPr>
            <w:tcW w:w="6521" w:type="dxa"/>
          </w:tcPr>
          <w:p w:rsidR="00BB7AD0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 в редакции таблицы поправок</w:t>
            </w:r>
          </w:p>
        </w:tc>
      </w:tr>
      <w:tr w:rsidR="00752BA4" w:rsidRPr="004E1518" w:rsidTr="00401D0F">
        <w:tc>
          <w:tcPr>
            <w:tcW w:w="560" w:type="dxa"/>
          </w:tcPr>
          <w:p w:rsidR="00BB7AD0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BB7AD0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559" w:type="dxa"/>
          </w:tcPr>
          <w:p w:rsidR="00BB7AD0" w:rsidRPr="004E1518" w:rsidRDefault="00401D0F" w:rsidP="00BB7A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680" w:type="dxa"/>
          </w:tcPr>
          <w:p w:rsidR="00BB7AD0" w:rsidRPr="004E1518" w:rsidRDefault="00401D0F" w:rsidP="00401D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6521" w:type="dxa"/>
          </w:tcPr>
          <w:p w:rsidR="00BB7AD0" w:rsidRPr="004E1518" w:rsidRDefault="00401D0F" w:rsidP="00401D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</w:tbl>
    <w:p w:rsidR="00BB7AD0" w:rsidRPr="004E1518" w:rsidRDefault="00BB7AD0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>Участие членов постоянного комитета Законодательного Собрания в заседаниях:</w:t>
      </w:r>
    </w:p>
    <w:tbl>
      <w:tblPr>
        <w:tblW w:w="807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224"/>
        <w:gridCol w:w="992"/>
        <w:gridCol w:w="1134"/>
        <w:gridCol w:w="992"/>
      </w:tblGrid>
      <w:tr w:rsidR="0096798D" w:rsidRPr="004E1518" w:rsidTr="003151DC">
        <w:tc>
          <w:tcPr>
            <w:tcW w:w="737" w:type="dxa"/>
            <w:vMerge w:val="restart"/>
            <w:shd w:val="clear" w:color="auto" w:fill="auto"/>
          </w:tcPr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24" w:type="dxa"/>
            <w:vMerge w:val="restart"/>
            <w:shd w:val="clear" w:color="auto" w:fill="auto"/>
          </w:tcPr>
          <w:p w:rsidR="0096798D" w:rsidRPr="004E1518" w:rsidRDefault="0096798D" w:rsidP="00BB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Ф.И.О. депутата </w:t>
            </w:r>
          </w:p>
          <w:p w:rsidR="0096798D" w:rsidRPr="004E1518" w:rsidRDefault="0096798D" w:rsidP="00BB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gridSpan w:val="3"/>
          </w:tcPr>
          <w:p w:rsidR="0096798D" w:rsidRPr="004E1518" w:rsidRDefault="0096798D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</w:t>
            </w:r>
          </w:p>
        </w:tc>
      </w:tr>
      <w:tr w:rsidR="00BB7AD0" w:rsidRPr="004E1518" w:rsidTr="003151DC">
        <w:tc>
          <w:tcPr>
            <w:tcW w:w="737" w:type="dxa"/>
            <w:vMerge/>
            <w:shd w:val="clear" w:color="auto" w:fill="auto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B7AD0" w:rsidRPr="004E15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AD0" w:rsidRPr="004E15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BB7AD0" w:rsidRPr="004E1518" w:rsidRDefault="00401D0F" w:rsidP="00401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7AD0" w:rsidRPr="004E1518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7AD0" w:rsidRPr="004E1518" w:rsidTr="003151DC">
        <w:trPr>
          <w:trHeight w:val="295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BB7AD0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92" w:type="dxa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B7AD0" w:rsidRPr="004E1518" w:rsidTr="003151DC">
        <w:trPr>
          <w:trHeight w:val="271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401D0F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992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B7AD0" w:rsidRPr="004E1518" w:rsidTr="003151DC">
        <w:trPr>
          <w:trHeight w:val="271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401D0F" w:rsidP="0040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92" w:type="dxa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B7AD0" w:rsidRPr="004E1518" w:rsidTr="003151DC">
        <w:trPr>
          <w:trHeight w:val="269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BB7AD0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Коростелев Д.А.</w:t>
            </w:r>
          </w:p>
        </w:tc>
        <w:tc>
          <w:tcPr>
            <w:tcW w:w="992" w:type="dxa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B7AD0" w:rsidRPr="004E1518" w:rsidTr="003151DC">
        <w:trPr>
          <w:trHeight w:val="259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BB7AD0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Ланин В.Н.</w:t>
            </w:r>
          </w:p>
        </w:tc>
        <w:tc>
          <w:tcPr>
            <w:tcW w:w="992" w:type="dxa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B7AD0" w:rsidRPr="004E1518" w:rsidTr="003151DC">
        <w:trPr>
          <w:trHeight w:val="249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BB7AD0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Литвинов Р.Д.</w:t>
            </w:r>
          </w:p>
        </w:tc>
        <w:tc>
          <w:tcPr>
            <w:tcW w:w="992" w:type="dxa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7AD0" w:rsidRPr="004E1518" w:rsidTr="003151DC">
        <w:trPr>
          <w:trHeight w:val="243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BB7AD0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Толмачев И.Ю.</w:t>
            </w:r>
          </w:p>
        </w:tc>
        <w:tc>
          <w:tcPr>
            <w:tcW w:w="992" w:type="dxa"/>
          </w:tcPr>
          <w:p w:rsidR="00BB7AD0" w:rsidRPr="004E1518" w:rsidRDefault="00BB7AD0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B7AD0" w:rsidRPr="004E1518" w:rsidTr="003151DC">
        <w:trPr>
          <w:trHeight w:val="234"/>
        </w:trPr>
        <w:tc>
          <w:tcPr>
            <w:tcW w:w="737" w:type="dxa"/>
            <w:shd w:val="clear" w:color="auto" w:fill="auto"/>
          </w:tcPr>
          <w:p w:rsidR="00BB7AD0" w:rsidRPr="004E1518" w:rsidRDefault="00BB7AD0" w:rsidP="009679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B7AD0" w:rsidRPr="004E1518" w:rsidRDefault="00BB7AD0" w:rsidP="00967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Шадрин Д.А.</w:t>
            </w:r>
          </w:p>
        </w:tc>
        <w:tc>
          <w:tcPr>
            <w:tcW w:w="992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BB7AD0" w:rsidRPr="004E1518" w:rsidRDefault="00401D0F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B7AD0" w:rsidRPr="004E1518" w:rsidRDefault="00752BA4" w:rsidP="00967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1D0F" w:rsidRPr="004E1518" w:rsidRDefault="00401D0F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4E1518">
        <w:rPr>
          <w:rFonts w:ascii="Times New Roman" w:hAnsi="Times New Roman" w:cs="Times New Roman"/>
          <w:b/>
          <w:sz w:val="28"/>
          <w:szCs w:val="28"/>
        </w:rPr>
        <w:t>. СЛУШАНИЯ, КРУГЛЫЕ СТОЛЫ, КОНФЕРЕНЦИИ, ФОРУМЫ, СОВЕЩАНИЯ И ИНЫЕ МЕРОПРИЯТИЯ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2268"/>
        <w:gridCol w:w="8222"/>
      </w:tblGrid>
      <w:tr w:rsidR="0096798D" w:rsidRPr="004E1518" w:rsidTr="009F6CE1">
        <w:trPr>
          <w:trHeight w:val="347"/>
        </w:trPr>
        <w:tc>
          <w:tcPr>
            <w:tcW w:w="562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268" w:type="dxa"/>
          </w:tcPr>
          <w:p w:rsidR="0096798D" w:rsidRPr="004E1518" w:rsidRDefault="0096798D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подготовку и проведение/форма участия депутата Законодательного Собрания</w:t>
            </w:r>
          </w:p>
        </w:tc>
        <w:tc>
          <w:tcPr>
            <w:tcW w:w="8222" w:type="dxa"/>
          </w:tcPr>
          <w:p w:rsidR="0096798D" w:rsidRPr="004E1518" w:rsidRDefault="0096798D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96798D" w:rsidRPr="004E1518" w:rsidTr="009F6CE1">
        <w:trPr>
          <w:trHeight w:val="347"/>
        </w:trPr>
        <w:tc>
          <w:tcPr>
            <w:tcW w:w="562" w:type="dxa"/>
          </w:tcPr>
          <w:p w:rsidR="0096798D" w:rsidRPr="004E1518" w:rsidRDefault="0096798D" w:rsidP="009F6CE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6798D" w:rsidRPr="004E1518" w:rsidRDefault="009F6CE1" w:rsidP="00401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10.02 - </w:t>
            </w:r>
            <w:r w:rsidR="00401D0F" w:rsidRPr="004E1518">
              <w:rPr>
                <w:rFonts w:ascii="Times New Roman" w:hAnsi="Times New Roman" w:cs="Times New Roman"/>
                <w:sz w:val="28"/>
                <w:szCs w:val="28"/>
              </w:rPr>
              <w:t>рабочее совещание "О критериях методики расчета рейтинга управляющих компаний, осуществляющих деятельность по управлению многоквартирными домами на территории Камчатского края (вопросы и предложения)"</w:t>
            </w:r>
          </w:p>
        </w:tc>
        <w:tc>
          <w:tcPr>
            <w:tcW w:w="2268" w:type="dxa"/>
          </w:tcPr>
          <w:p w:rsidR="0096798D" w:rsidRPr="004E1518" w:rsidRDefault="00401D0F" w:rsidP="009679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6798D" w:rsidRPr="004E1518" w:rsidRDefault="00401D0F" w:rsidP="00401D0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предложений, поступивших от участников рабочего совещания, комитету подготовить и направить в адрес Государственной жилой инспекции Камчатского края критерии методики расчета рейтинга управляющих компаний, осуществляющих деятельность по управлению многоквартирными домами на территории Камчатского края </w:t>
            </w:r>
          </w:p>
        </w:tc>
      </w:tr>
      <w:tr w:rsidR="00401D0F" w:rsidRPr="004E1518" w:rsidTr="009F6CE1">
        <w:trPr>
          <w:trHeight w:val="347"/>
        </w:trPr>
        <w:tc>
          <w:tcPr>
            <w:tcW w:w="562" w:type="dxa"/>
          </w:tcPr>
          <w:p w:rsidR="00401D0F" w:rsidRPr="004E1518" w:rsidRDefault="00401D0F" w:rsidP="009F6CE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F6CE1" w:rsidRPr="004E1518" w:rsidRDefault="009F6CE1" w:rsidP="009F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18.02 - рабочее совещание "О расширении практики банковского сопровождения в Камчатском крае" </w:t>
            </w:r>
          </w:p>
          <w:p w:rsidR="00401D0F" w:rsidRPr="004E1518" w:rsidRDefault="00401D0F" w:rsidP="009F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1D0F" w:rsidRPr="004E1518" w:rsidRDefault="009F6CE1" w:rsidP="009F6C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F6CE1" w:rsidRPr="004E1518" w:rsidRDefault="009F6CE1" w:rsidP="009F6CE1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1. Правительству Камчатского края проработать вопрос включения в Закон Камчатского края от 19 декабря 2022 № 162 «О государственной поддержке инвестиционной деятельности в Камчатском крае» условия банковского сопровождения для инвесторов,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получающих государственную поддержку для достижения поставленных целей по реализуемым инвестиционным проектам.</w:t>
            </w:r>
          </w:p>
          <w:p w:rsidR="009F6CE1" w:rsidRPr="004E1518" w:rsidRDefault="009F6CE1" w:rsidP="009F6CE1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2. Рекомендовать Правительству Камчатского края и муниципальным образованиям Камчатского края рассмотреть вопросы:</w:t>
            </w:r>
          </w:p>
          <w:p w:rsidR="009F6CE1" w:rsidRPr="004E1518" w:rsidRDefault="009F6CE1" w:rsidP="009F6CE1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внедрения банковского сопровождения в целях контроля за целевым расходованием субсидий, предоставляемых юридическим лицам из регионального и муниципального бюджетов;</w:t>
            </w:r>
          </w:p>
          <w:p w:rsidR="00401D0F" w:rsidRPr="004E1518" w:rsidRDefault="009F6CE1" w:rsidP="009F6CE1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применения банковского сопровождения подведомственными организациями в целях контроля за целевым расходованием средств.</w:t>
            </w:r>
          </w:p>
        </w:tc>
      </w:tr>
      <w:tr w:rsidR="00635F93" w:rsidRPr="004E1518" w:rsidTr="009F6CE1">
        <w:trPr>
          <w:trHeight w:val="347"/>
        </w:trPr>
        <w:tc>
          <w:tcPr>
            <w:tcW w:w="562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5F93" w:rsidRPr="004E1518" w:rsidRDefault="00635F93" w:rsidP="00635F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12.03 – рабочее совещание "Проблемы с размещением автопарков юридических лиц, осуществляющих деятельность по аренде транспортных средств на территориях общего пользования и путях её решения"</w:t>
            </w:r>
          </w:p>
        </w:tc>
        <w:tc>
          <w:tcPr>
            <w:tcW w:w="2268" w:type="dxa"/>
          </w:tcPr>
          <w:p w:rsidR="00635F93" w:rsidRPr="004E1518" w:rsidRDefault="00635F93" w:rsidP="00635F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635F93" w:rsidRPr="004E1518" w:rsidRDefault="00635F93" w:rsidP="00635F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 Постоянному комитету Законодательного Собрания Камчатского края по строительству, транспорту, энергетике и вопросам жилищно-коммунального хозяйства:</w:t>
            </w:r>
          </w:p>
          <w:p w:rsidR="00635F93" w:rsidRPr="004E1518" w:rsidRDefault="00635F93" w:rsidP="00635F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обратиться в Министерство транспорта и дорожного строительства Камчатского края по вопросу целесообразности внесения изменений в законодательство в части введения обязанности для юридических лиц и ИП, осуществляющих предпринимательскую деятельность по аренде, прокату автотранспортных средств иметь места для хранения автопарка (собственные или арендованные);</w:t>
            </w:r>
          </w:p>
          <w:p w:rsidR="00635F93" w:rsidRPr="004E1518" w:rsidRDefault="00635F93" w:rsidP="00635F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- обратиться в Управление Федеральной налоговой службы по Камчатскому краю о предоставлении информации в комитет о зарегистрированных на территории Камчатского края юридических лицах и индивидуальных предпринимателях, которые осуществляют предпринимательскую деятельность по аренде, прокату автотранспортных средств; </w:t>
            </w:r>
          </w:p>
          <w:p w:rsidR="00635F93" w:rsidRPr="004E1518" w:rsidRDefault="00635F93" w:rsidP="00635F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направить обращение в субъекты Российской Федерации Дальневосточного федерального округа в части актуальности данной проблемы и практики ее решения.</w:t>
            </w:r>
          </w:p>
          <w:p w:rsidR="00635F93" w:rsidRPr="004E1518" w:rsidRDefault="00635F93" w:rsidP="00635F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Администрации Петропавловск-Камчатского городского округа обратиться в Ассоциацию сибирских и дальневосточных городов актуальности данной проблемы и практики ее решения.</w:t>
            </w:r>
          </w:p>
        </w:tc>
      </w:tr>
    </w:tbl>
    <w:p w:rsidR="00401D0F" w:rsidRPr="004E1518" w:rsidRDefault="00401D0F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ДЕПУТАТСКИЙ КОНТРОЛЬ ЗА РЕАЛИЗАЦИЕЙ В КАМЧАТСКОМ КРАЕ РЕГИОНАЛЬНЫХ СОСТАВЛЯЮЩИХ </w:t>
      </w:r>
    </w:p>
    <w:p w:rsidR="009F6CE1" w:rsidRPr="004E1518" w:rsidRDefault="009F6CE1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8"/>
        <w:gridCol w:w="3049"/>
        <w:gridCol w:w="3583"/>
        <w:gridCol w:w="4416"/>
        <w:gridCol w:w="2894"/>
      </w:tblGrid>
      <w:tr w:rsidR="009F6CE1" w:rsidRPr="004E1518" w:rsidTr="00D54ECF">
        <w:tc>
          <w:tcPr>
            <w:tcW w:w="561" w:type="dxa"/>
          </w:tcPr>
          <w:p w:rsidR="009F6CE1" w:rsidRPr="004E1518" w:rsidRDefault="009F6CE1" w:rsidP="009F6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F6CE1" w:rsidRPr="004E1518" w:rsidRDefault="009F6CE1" w:rsidP="009F6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61" w:type="dxa"/>
          </w:tcPr>
          <w:p w:rsidR="009F6CE1" w:rsidRPr="004E1518" w:rsidRDefault="009F6CE1" w:rsidP="009F6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596" w:type="dxa"/>
          </w:tcPr>
          <w:p w:rsidR="009F6CE1" w:rsidRPr="004E1518" w:rsidRDefault="009F6CE1" w:rsidP="009F6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национальный проект</w:t>
            </w:r>
          </w:p>
        </w:tc>
        <w:tc>
          <w:tcPr>
            <w:tcW w:w="4436" w:type="dxa"/>
          </w:tcPr>
          <w:p w:rsidR="009F6CE1" w:rsidRPr="004E1518" w:rsidRDefault="009F6CE1" w:rsidP="009F6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контроля, содержание мероприятия</w:t>
            </w:r>
          </w:p>
        </w:tc>
        <w:tc>
          <w:tcPr>
            <w:tcW w:w="2906" w:type="dxa"/>
          </w:tcPr>
          <w:p w:rsidR="009F6CE1" w:rsidRPr="004E1518" w:rsidRDefault="009F6CE1" w:rsidP="009F6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</w:tr>
      <w:tr w:rsidR="00D54ECF" w:rsidRPr="004E1518" w:rsidTr="00D54ECF">
        <w:tc>
          <w:tcPr>
            <w:tcW w:w="561" w:type="dxa"/>
          </w:tcPr>
          <w:p w:rsidR="00D54ECF" w:rsidRPr="004E1518" w:rsidRDefault="00D54ECF" w:rsidP="00D54E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</w:tcPr>
          <w:p w:rsidR="00D54ECF" w:rsidRPr="004E1518" w:rsidRDefault="00D54ECF" w:rsidP="00D54EC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3596" w:type="dxa"/>
          </w:tcPr>
          <w:p w:rsidR="00D54ECF" w:rsidRPr="004E1518" w:rsidRDefault="00D54ECF" w:rsidP="00D54EC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и дети / </w:t>
            </w:r>
          </w:p>
          <w:p w:rsidR="00D54ECF" w:rsidRPr="004E1518" w:rsidRDefault="00D54ECF" w:rsidP="00D54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капитальному ремонту здания МБОУ "Пионерская СШ имени М.А.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Евсюковой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436" w:type="dxa"/>
          </w:tcPr>
          <w:p w:rsidR="00D54ECF" w:rsidRPr="004E1518" w:rsidRDefault="00D54ECF" w:rsidP="00D54E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Мониторинговый выезд на объект</w:t>
            </w:r>
          </w:p>
        </w:tc>
        <w:tc>
          <w:tcPr>
            <w:tcW w:w="2906" w:type="dxa"/>
          </w:tcPr>
          <w:p w:rsidR="00D54ECF" w:rsidRPr="004E1518" w:rsidRDefault="00D54ECF" w:rsidP="00D54E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26.02, 12.03</w:t>
            </w:r>
          </w:p>
        </w:tc>
      </w:tr>
    </w:tbl>
    <w:p w:rsidR="009F6CE1" w:rsidRPr="004E1518" w:rsidRDefault="009F6CE1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98D" w:rsidRPr="00294A54" w:rsidRDefault="0096798D" w:rsidP="009F6CE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54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294A54">
        <w:rPr>
          <w:rFonts w:ascii="Times New Roman" w:hAnsi="Times New Roman" w:cs="Times New Roman"/>
          <w:b/>
          <w:sz w:val="28"/>
          <w:szCs w:val="28"/>
        </w:rPr>
        <w:t>. ОРГАНИЗАЦИЯ ПРИЕМА ГРАЖДАН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348"/>
        <w:gridCol w:w="1843"/>
      </w:tblGrid>
      <w:tr w:rsidR="0096798D" w:rsidRPr="00294A54" w:rsidTr="00955799">
        <w:trPr>
          <w:trHeight w:val="347"/>
        </w:trPr>
        <w:tc>
          <w:tcPr>
            <w:tcW w:w="2410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  <w:tc>
          <w:tcPr>
            <w:tcW w:w="1843" w:type="dxa"/>
          </w:tcPr>
          <w:p w:rsidR="0096798D" w:rsidRPr="00294A54" w:rsidRDefault="0096798D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принято граждан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 w:val="restart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294A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избирательном округе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 w:val="restart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рамках командировок по селам Корякского округа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 w:val="restart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798D" w:rsidRPr="00294A54" w:rsidTr="00955799">
        <w:trPr>
          <w:trHeight w:val="347"/>
        </w:trPr>
        <w:tc>
          <w:tcPr>
            <w:tcW w:w="2410" w:type="dxa"/>
            <w:vMerge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96798D" w:rsidRPr="00294A54" w:rsidRDefault="0096798D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избирательном округе</w:t>
            </w:r>
          </w:p>
        </w:tc>
        <w:tc>
          <w:tcPr>
            <w:tcW w:w="1843" w:type="dxa"/>
          </w:tcPr>
          <w:p w:rsidR="0096798D" w:rsidRPr="00294A54" w:rsidRDefault="00294A54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6798D" w:rsidRPr="004E1518" w:rsidRDefault="0096798D" w:rsidP="0096798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УЧАСТИЕ В МЕРОПРИЯТИЯХ, ПОСВЯЩЕННЫХ ЗНАМЕНАТЕЛЬНЫМ И ПАМЯТНЫМ ДАТАМ 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8"/>
        <w:gridCol w:w="10348"/>
        <w:gridCol w:w="1843"/>
      </w:tblGrid>
      <w:tr w:rsidR="0096798D" w:rsidRPr="004E1518" w:rsidTr="0096798D">
        <w:trPr>
          <w:trHeight w:val="498"/>
        </w:trPr>
        <w:tc>
          <w:tcPr>
            <w:tcW w:w="425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10348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96798D" w:rsidRPr="004E1518" w:rsidRDefault="0096798D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</w:tr>
      <w:tr w:rsidR="0096798D" w:rsidRPr="004E1518" w:rsidTr="0096798D">
        <w:trPr>
          <w:trHeight w:val="498"/>
        </w:trPr>
        <w:tc>
          <w:tcPr>
            <w:tcW w:w="425" w:type="dxa"/>
          </w:tcPr>
          <w:p w:rsidR="0096798D" w:rsidRPr="004E1518" w:rsidRDefault="0096798D" w:rsidP="0096798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98D" w:rsidRPr="004E1518" w:rsidRDefault="00D649E1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96798D" w:rsidRPr="004E1518" w:rsidRDefault="00D649E1" w:rsidP="00967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работников гражданской авиации России (ФКП "Аэропорты Камчатки")</w:t>
            </w:r>
          </w:p>
        </w:tc>
        <w:tc>
          <w:tcPr>
            <w:tcW w:w="1843" w:type="dxa"/>
          </w:tcPr>
          <w:p w:rsidR="0096798D" w:rsidRPr="004E1518" w:rsidRDefault="00D649E1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(филиал ФГБУ "ЦЖКУ" Минобороны России (по ВМФ)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(в/ч 25030-16)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51-я годовщина со дня образования г. Елизово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65-летний юбилей МБДОУ "Детский сад № 26 "Росинка"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работников бытового обслуживания населения и жилищно-коммунального хозяйства (Фонд капремонта КК)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20 - летний юбилей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Елизовского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Общероссийской общественной организации "Союз пенсионеров России" Камчатского регионального отделения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</w:tr>
      <w:tr w:rsidR="00635F93" w:rsidRPr="004E1518" w:rsidTr="0096798D">
        <w:trPr>
          <w:trHeight w:val="498"/>
        </w:trPr>
        <w:tc>
          <w:tcPr>
            <w:tcW w:w="425" w:type="dxa"/>
          </w:tcPr>
          <w:p w:rsidR="00635F93" w:rsidRPr="004E1518" w:rsidRDefault="00635F93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 (участие в митинге)</w:t>
            </w:r>
          </w:p>
        </w:tc>
        <w:tc>
          <w:tcPr>
            <w:tcW w:w="1843" w:type="dxa"/>
          </w:tcPr>
          <w:p w:rsidR="00635F93" w:rsidRPr="004E1518" w:rsidRDefault="00635F9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505035" w:rsidRPr="004E1518" w:rsidTr="0096798D">
        <w:trPr>
          <w:trHeight w:val="498"/>
        </w:trPr>
        <w:tc>
          <w:tcPr>
            <w:tcW w:w="425" w:type="dxa"/>
          </w:tcPr>
          <w:p w:rsidR="00505035" w:rsidRPr="004E1518" w:rsidRDefault="00505035" w:rsidP="00635F9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5035" w:rsidRPr="004E1518" w:rsidRDefault="00505035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505035" w:rsidRPr="004E1518" w:rsidRDefault="00505035" w:rsidP="00635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культуры (администрация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МР)</w:t>
            </w:r>
          </w:p>
        </w:tc>
        <w:tc>
          <w:tcPr>
            <w:tcW w:w="1843" w:type="dxa"/>
          </w:tcPr>
          <w:p w:rsidR="00505035" w:rsidRPr="004E1518" w:rsidRDefault="00505035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</w:tr>
    </w:tbl>
    <w:p w:rsidR="0096798D" w:rsidRPr="004E1518" w:rsidRDefault="0096798D" w:rsidP="009679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98D" w:rsidRPr="004E1518" w:rsidRDefault="0096798D" w:rsidP="0096798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4E1518">
        <w:rPr>
          <w:rFonts w:ascii="Times New Roman" w:hAnsi="Times New Roman" w:cs="Times New Roman"/>
          <w:b/>
          <w:sz w:val="28"/>
          <w:szCs w:val="28"/>
        </w:rPr>
        <w:t>. УЧАСТИЕ В РАБОТЕ КОЛЛЕГИАЛЬНЫХ ОРГАНОВ, ОБРАЗОВАННЫХ ОРГАНАМИ ГОСУДАРСТВЕННОЙ ВЛАСТИ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9356"/>
        <w:gridCol w:w="2835"/>
      </w:tblGrid>
      <w:tr w:rsidR="00A92C2F" w:rsidRPr="004E1518" w:rsidTr="0096798D">
        <w:trPr>
          <w:trHeight w:val="303"/>
        </w:trPr>
        <w:tc>
          <w:tcPr>
            <w:tcW w:w="562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9356" w:type="dxa"/>
          </w:tcPr>
          <w:p w:rsidR="0096798D" w:rsidRPr="004E1518" w:rsidRDefault="0096798D" w:rsidP="0096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96798D" w:rsidRPr="004E1518" w:rsidRDefault="0096798D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</w:tr>
      <w:tr w:rsidR="00B94C3C" w:rsidRPr="004E1518" w:rsidTr="0096798D">
        <w:trPr>
          <w:trHeight w:val="439"/>
        </w:trPr>
        <w:tc>
          <w:tcPr>
            <w:tcW w:w="562" w:type="dxa"/>
          </w:tcPr>
          <w:p w:rsidR="00B94C3C" w:rsidRPr="004E1518" w:rsidRDefault="00B94C3C" w:rsidP="00B94C3C">
            <w:pPr>
              <w:pStyle w:val="a3"/>
              <w:numPr>
                <w:ilvl w:val="0"/>
                <w:numId w:val="19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4C3C" w:rsidRPr="004E1518" w:rsidRDefault="00B94C3C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B94C3C" w:rsidRPr="004E1518" w:rsidRDefault="00B94C3C" w:rsidP="00A92C2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Рабочее совещание с Министерством по внутренней политике и развитию Корякского округа, администрацией ГО "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п.Палана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 по вопросу необходимости строительства культурно-досугового центра в поселке</w:t>
            </w:r>
          </w:p>
        </w:tc>
        <w:tc>
          <w:tcPr>
            <w:tcW w:w="2835" w:type="dxa"/>
          </w:tcPr>
          <w:p w:rsidR="00B94C3C" w:rsidRPr="004E1518" w:rsidRDefault="00B94C3C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A92C2F" w:rsidRPr="004E1518" w:rsidTr="0096798D">
        <w:trPr>
          <w:trHeight w:val="439"/>
        </w:trPr>
        <w:tc>
          <w:tcPr>
            <w:tcW w:w="562" w:type="dxa"/>
          </w:tcPr>
          <w:p w:rsidR="00A92C2F" w:rsidRPr="004E1518" w:rsidRDefault="00A92C2F" w:rsidP="00B94C3C">
            <w:pPr>
              <w:pStyle w:val="a3"/>
              <w:numPr>
                <w:ilvl w:val="0"/>
                <w:numId w:val="19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2C2F" w:rsidRPr="004E1518" w:rsidRDefault="00A92C2F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356" w:type="dxa"/>
          </w:tcPr>
          <w:p w:rsidR="00A92C2F" w:rsidRPr="004E1518" w:rsidRDefault="00A92C2F" w:rsidP="00A92C2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Выездное рабочее совещание с Фондом капитального ремонта Камчатского края по контролю работ по капремонту на ул.50 лет Октября, 5/2</w:t>
            </w:r>
          </w:p>
        </w:tc>
        <w:tc>
          <w:tcPr>
            <w:tcW w:w="2835" w:type="dxa"/>
          </w:tcPr>
          <w:p w:rsidR="00A92C2F" w:rsidRPr="004E1518" w:rsidRDefault="00A92C2F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B30FDC" w:rsidRPr="004E1518" w:rsidTr="0096798D">
        <w:trPr>
          <w:trHeight w:val="439"/>
        </w:trPr>
        <w:tc>
          <w:tcPr>
            <w:tcW w:w="562" w:type="dxa"/>
          </w:tcPr>
          <w:p w:rsidR="00B30FDC" w:rsidRPr="004E1518" w:rsidRDefault="00B30FDC" w:rsidP="00B94C3C">
            <w:pPr>
              <w:pStyle w:val="a3"/>
              <w:numPr>
                <w:ilvl w:val="0"/>
                <w:numId w:val="19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0FDC" w:rsidRPr="004E1518" w:rsidRDefault="00B30FDC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B30FDC" w:rsidRPr="004E1518" w:rsidRDefault="00A92C2F" w:rsidP="00B30FD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30FDC"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абочее совещание по вопросу доставки в 2026 году социально значимых товаров в городской круг "поселок Палана" и </w:t>
            </w:r>
            <w:proofErr w:type="spellStart"/>
            <w:r w:rsidR="00B30FDC" w:rsidRPr="004E1518">
              <w:rPr>
                <w:rFonts w:ascii="Times New Roman" w:hAnsi="Times New Roman" w:cs="Times New Roman"/>
                <w:sz w:val="28"/>
                <w:szCs w:val="28"/>
              </w:rPr>
              <w:t>Тигильский</w:t>
            </w:r>
            <w:proofErr w:type="spellEnd"/>
            <w:r w:rsidR="00B30FDC"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B30FDC"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 (под председательством Министра экономического развития Камчатского края)</w:t>
            </w:r>
          </w:p>
        </w:tc>
        <w:tc>
          <w:tcPr>
            <w:tcW w:w="2835" w:type="dxa"/>
          </w:tcPr>
          <w:p w:rsidR="00B30FDC" w:rsidRPr="004E1518" w:rsidRDefault="00B30FDC" w:rsidP="009679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11.02, 26.02</w:t>
            </w:r>
          </w:p>
        </w:tc>
      </w:tr>
      <w:tr w:rsidR="00B94C3C" w:rsidRPr="004E1518" w:rsidTr="0096798D">
        <w:trPr>
          <w:trHeight w:val="439"/>
        </w:trPr>
        <w:tc>
          <w:tcPr>
            <w:tcW w:w="562" w:type="dxa"/>
          </w:tcPr>
          <w:p w:rsidR="00B94C3C" w:rsidRPr="004E1518" w:rsidRDefault="00B94C3C" w:rsidP="00B94C3C">
            <w:pPr>
              <w:pStyle w:val="a3"/>
              <w:numPr>
                <w:ilvl w:val="0"/>
                <w:numId w:val="19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4C3C" w:rsidRPr="004E1518" w:rsidRDefault="00B94C3C" w:rsidP="00B94C3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B94C3C" w:rsidRPr="004E1518" w:rsidRDefault="00B94C3C" w:rsidP="00B94C3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Рабочее совещание с Главой ГО "п. Палана" по вопросу завоза топлива в поселок</w:t>
            </w:r>
          </w:p>
        </w:tc>
        <w:tc>
          <w:tcPr>
            <w:tcW w:w="2835" w:type="dxa"/>
          </w:tcPr>
          <w:p w:rsidR="00B94C3C" w:rsidRPr="004E1518" w:rsidRDefault="00B94C3C" w:rsidP="00B94C3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</w:tr>
      <w:tr w:rsidR="00B94C3C" w:rsidRPr="004E1518" w:rsidTr="0096798D">
        <w:trPr>
          <w:trHeight w:val="439"/>
        </w:trPr>
        <w:tc>
          <w:tcPr>
            <w:tcW w:w="562" w:type="dxa"/>
          </w:tcPr>
          <w:p w:rsidR="00B94C3C" w:rsidRPr="004E1518" w:rsidRDefault="00B94C3C" w:rsidP="00B94C3C">
            <w:pPr>
              <w:pStyle w:val="a3"/>
              <w:numPr>
                <w:ilvl w:val="0"/>
                <w:numId w:val="19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4C3C" w:rsidRPr="004E1518" w:rsidRDefault="00B94C3C" w:rsidP="00B94C3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B94C3C" w:rsidRPr="004E1518" w:rsidRDefault="00B94C3C" w:rsidP="00B94C3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присвоению населенным пунктам Камчатского края почетных званий Камчатского края </w:t>
            </w:r>
          </w:p>
        </w:tc>
        <w:tc>
          <w:tcPr>
            <w:tcW w:w="2835" w:type="dxa"/>
          </w:tcPr>
          <w:p w:rsidR="00B94C3C" w:rsidRPr="004E1518" w:rsidRDefault="00B94C3C" w:rsidP="00B94C3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</w:tbl>
    <w:p w:rsidR="0096798D" w:rsidRPr="004E1518" w:rsidRDefault="0096798D" w:rsidP="009F6CE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FF037A" w:rsidRPr="004E1518" w:rsidRDefault="00FF037A">
      <w:pPr>
        <w:rPr>
          <w:rFonts w:ascii="Times New Roman" w:hAnsi="Times New Roman" w:cs="Times New Roman"/>
          <w:sz w:val="28"/>
          <w:szCs w:val="28"/>
        </w:rPr>
      </w:pPr>
      <w:r w:rsidRPr="004E1518">
        <w:rPr>
          <w:rFonts w:ascii="Times New Roman" w:hAnsi="Times New Roman" w:cs="Times New Roman"/>
          <w:sz w:val="28"/>
          <w:szCs w:val="28"/>
        </w:rPr>
        <w:br w:type="page"/>
      </w:r>
    </w:p>
    <w:p w:rsidR="00FF037A" w:rsidRPr="003151DC" w:rsidRDefault="00FF037A" w:rsidP="00FF037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FF037A" w:rsidRPr="003151DC" w:rsidRDefault="00FF037A" w:rsidP="00FF037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t xml:space="preserve">к отчету о работе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FF037A" w:rsidRPr="003151DC" w:rsidRDefault="00FF037A" w:rsidP="00FF037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t>за первый квартал 202</w:t>
      </w:r>
      <w:r w:rsidR="0007346D" w:rsidRPr="003151DC">
        <w:rPr>
          <w:rFonts w:ascii="Times New Roman" w:hAnsi="Times New Roman" w:cs="Times New Roman"/>
          <w:sz w:val="24"/>
        </w:rPr>
        <w:t>6</w:t>
      </w:r>
      <w:r w:rsidRPr="003151DC">
        <w:rPr>
          <w:rFonts w:ascii="Times New Roman" w:hAnsi="Times New Roman" w:cs="Times New Roman"/>
          <w:sz w:val="24"/>
        </w:rPr>
        <w:t xml:space="preserve"> года </w:t>
      </w:r>
    </w:p>
    <w:p w:rsidR="00FF037A" w:rsidRPr="003151DC" w:rsidRDefault="00FF037A" w:rsidP="00FF037A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F037A" w:rsidRDefault="00FF037A" w:rsidP="00FF037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FF037A" w:rsidRPr="003151DC" w:rsidRDefault="00FF037A" w:rsidP="00FF037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3151DC">
        <w:rPr>
          <w:rFonts w:ascii="Times New Roman" w:hAnsi="Times New Roman" w:cs="Times New Roman"/>
          <w:b/>
          <w:sz w:val="28"/>
        </w:rPr>
        <w:t xml:space="preserve">КОМАНДИРОВКИ ДЕПУТАТОВ ЗАКОНОДАТЕЛЬНОГО СОБРАНИЯ, </w:t>
      </w:r>
    </w:p>
    <w:p w:rsidR="00FF037A" w:rsidRPr="003151DC" w:rsidRDefault="00FF037A" w:rsidP="00FF037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3151DC">
        <w:rPr>
          <w:rFonts w:ascii="Times New Roman" w:hAnsi="Times New Roman" w:cs="Times New Roman"/>
          <w:b/>
          <w:sz w:val="28"/>
        </w:rPr>
        <w:t>СОТРУДНИКОВ АППАРАТА ЗАКОНОДАТЕЛЬНОГО СОБРАНИЯ</w:t>
      </w:r>
    </w:p>
    <w:p w:rsidR="00FF037A" w:rsidRPr="003151DC" w:rsidRDefault="00FF037A" w:rsidP="00FF037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FF037A" w:rsidRPr="003151DC" w:rsidTr="00635F93">
        <w:trPr>
          <w:trHeight w:val="347"/>
        </w:trPr>
        <w:tc>
          <w:tcPr>
            <w:tcW w:w="3539" w:type="dxa"/>
          </w:tcPr>
          <w:p w:rsidR="00FF037A" w:rsidRPr="003151DC" w:rsidRDefault="00FF037A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1DC">
              <w:rPr>
                <w:rFonts w:ascii="Times New Roman" w:hAnsi="Times New Roman" w:cs="Times New Roman"/>
                <w:b/>
                <w:sz w:val="28"/>
              </w:rPr>
              <w:t>Период командировки</w:t>
            </w:r>
          </w:p>
        </w:tc>
        <w:tc>
          <w:tcPr>
            <w:tcW w:w="6379" w:type="dxa"/>
          </w:tcPr>
          <w:p w:rsidR="00FF037A" w:rsidRPr="003151DC" w:rsidRDefault="00FF037A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1DC">
              <w:rPr>
                <w:rFonts w:ascii="Times New Roman" w:hAnsi="Times New Roman" w:cs="Times New Roman"/>
                <w:b/>
                <w:sz w:val="28"/>
              </w:rPr>
              <w:t>Место командирования</w:t>
            </w:r>
          </w:p>
        </w:tc>
        <w:tc>
          <w:tcPr>
            <w:tcW w:w="4961" w:type="dxa"/>
          </w:tcPr>
          <w:p w:rsidR="00FF037A" w:rsidRPr="003151DC" w:rsidRDefault="00FF037A" w:rsidP="00635F9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1DC">
              <w:rPr>
                <w:rFonts w:ascii="Times New Roman" w:hAnsi="Times New Roman" w:cs="Times New Roman"/>
                <w:b/>
                <w:sz w:val="28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FF037A" w:rsidRPr="003151DC" w:rsidTr="00635F93">
        <w:trPr>
          <w:trHeight w:val="347"/>
        </w:trPr>
        <w:tc>
          <w:tcPr>
            <w:tcW w:w="3539" w:type="dxa"/>
          </w:tcPr>
          <w:p w:rsidR="00FF037A" w:rsidRPr="003151DC" w:rsidRDefault="00EB4F1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01-07.02</w:t>
            </w:r>
          </w:p>
        </w:tc>
        <w:tc>
          <w:tcPr>
            <w:tcW w:w="6379" w:type="dxa"/>
          </w:tcPr>
          <w:p w:rsidR="00FF037A" w:rsidRPr="003151DC" w:rsidRDefault="00EB4F1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Доброград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 xml:space="preserve"> Владимирской области</w:t>
            </w:r>
          </w:p>
        </w:tc>
        <w:tc>
          <w:tcPr>
            <w:tcW w:w="4961" w:type="dxa"/>
          </w:tcPr>
          <w:p w:rsidR="00FF037A" w:rsidRPr="003151DC" w:rsidRDefault="00EB4F13" w:rsidP="00635F9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Рудковская А.В.</w:t>
            </w:r>
          </w:p>
        </w:tc>
      </w:tr>
      <w:tr w:rsidR="00EB4F13" w:rsidRPr="003151DC" w:rsidTr="00635F93">
        <w:trPr>
          <w:trHeight w:val="347"/>
        </w:trPr>
        <w:tc>
          <w:tcPr>
            <w:tcW w:w="3539" w:type="dxa"/>
          </w:tcPr>
          <w:p w:rsidR="00EB4F13" w:rsidRPr="003151DC" w:rsidRDefault="00EB4F1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17.02-20.02</w:t>
            </w:r>
          </w:p>
        </w:tc>
        <w:tc>
          <w:tcPr>
            <w:tcW w:w="6379" w:type="dxa"/>
          </w:tcPr>
          <w:p w:rsidR="00EB4F13" w:rsidRPr="003151DC" w:rsidRDefault="00EB4F13" w:rsidP="00635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ПГО "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п.Палана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 xml:space="preserve">", с. 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Воямполка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>, с. Тигиль</w:t>
            </w:r>
          </w:p>
        </w:tc>
        <w:tc>
          <w:tcPr>
            <w:tcW w:w="4961" w:type="dxa"/>
          </w:tcPr>
          <w:p w:rsidR="00EB4F13" w:rsidRPr="003151DC" w:rsidRDefault="00EB4F13" w:rsidP="00635F9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Рудковская А.В.</w:t>
            </w:r>
          </w:p>
        </w:tc>
      </w:tr>
    </w:tbl>
    <w:p w:rsidR="00FF037A" w:rsidRPr="00DE24AD" w:rsidRDefault="00FF037A" w:rsidP="00FF037A">
      <w:pPr>
        <w:rPr>
          <w:rFonts w:ascii="Times New Roman" w:hAnsi="Times New Roman" w:cs="Times New Roman"/>
        </w:rPr>
      </w:pPr>
    </w:p>
    <w:p w:rsidR="00D54ECF" w:rsidRDefault="00D54ECF">
      <w:r>
        <w:br w:type="page"/>
      </w:r>
    </w:p>
    <w:p w:rsidR="00D54ECF" w:rsidRDefault="00D54ECF" w:rsidP="00FF037A">
      <w:pPr>
        <w:sectPr w:rsidR="00D54ECF" w:rsidSect="004E1518">
          <w:headerReference w:type="default" r:id="rId7"/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D54ECF" w:rsidRPr="003151DC" w:rsidRDefault="00D54ECF" w:rsidP="00D54EC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lastRenderedPageBreak/>
        <w:t>Пояснительная записка</w:t>
      </w:r>
    </w:p>
    <w:p w:rsidR="00D54ECF" w:rsidRPr="003151DC" w:rsidRDefault="00D54ECF" w:rsidP="00D54EC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t>к отчету о работе постоянного комитета</w:t>
      </w:r>
      <w:r w:rsidRPr="003151DC">
        <w:rPr>
          <w:rFonts w:ascii="Times New Roman" w:hAnsi="Times New Roman" w:cs="Times New Roman"/>
          <w:b/>
          <w:sz w:val="24"/>
        </w:rPr>
        <w:t xml:space="preserve"> </w:t>
      </w:r>
      <w:r w:rsidRPr="003151DC">
        <w:rPr>
          <w:rFonts w:ascii="Times New Roman" w:hAnsi="Times New Roman" w:cs="Times New Roman"/>
          <w:sz w:val="24"/>
        </w:rPr>
        <w:t xml:space="preserve">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D54ECF" w:rsidRPr="003151DC" w:rsidRDefault="00D54ECF" w:rsidP="00D54EC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</w:rPr>
      </w:pPr>
      <w:r w:rsidRPr="003151DC">
        <w:rPr>
          <w:rFonts w:ascii="Times New Roman" w:hAnsi="Times New Roman" w:cs="Times New Roman"/>
          <w:sz w:val="24"/>
        </w:rPr>
        <w:t>за первый квартал 2026 года</w:t>
      </w:r>
    </w:p>
    <w:p w:rsidR="00D54ECF" w:rsidRPr="00D54ECF" w:rsidRDefault="00D54ECF" w:rsidP="00D54EC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D54ECF" w:rsidRPr="00D54ECF" w:rsidRDefault="00D54ECF" w:rsidP="00D54ECF">
      <w:pPr>
        <w:spacing w:after="0" w:line="240" w:lineRule="auto"/>
        <w:rPr>
          <w:rFonts w:ascii="Times New Roman" w:hAnsi="Times New Roman" w:cs="Times New Roman"/>
          <w:b/>
        </w:rPr>
      </w:pPr>
    </w:p>
    <w:p w:rsidR="00D54ECF" w:rsidRPr="003151DC" w:rsidRDefault="00D54ECF" w:rsidP="00D54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1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151DC">
        <w:rPr>
          <w:rFonts w:ascii="Times New Roman" w:hAnsi="Times New Roman" w:cs="Times New Roman"/>
          <w:b/>
          <w:sz w:val="28"/>
          <w:szCs w:val="28"/>
          <w:u w:val="single"/>
        </w:rPr>
        <w:t>. Законотворческая деятельность</w:t>
      </w:r>
    </w:p>
    <w:p w:rsidR="00D54ECF" w:rsidRPr="003151DC" w:rsidRDefault="00D54ECF" w:rsidP="00DE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За отчетный период постоянным комитетом Законодательного Собрания Камчатского края по строительству, транспорту, энергетике и вопросам жилищно-коммунального хозяйства (далее – комитет) рассмотрен</w:t>
      </w:r>
      <w:r w:rsidR="00DE1645" w:rsidRPr="003151DC">
        <w:rPr>
          <w:rFonts w:ascii="Times New Roman" w:hAnsi="Times New Roman" w:cs="Times New Roman"/>
          <w:sz w:val="28"/>
          <w:szCs w:val="28"/>
        </w:rPr>
        <w:t>о</w:t>
      </w:r>
      <w:r w:rsidRPr="003151DC">
        <w:rPr>
          <w:rFonts w:ascii="Times New Roman" w:hAnsi="Times New Roman" w:cs="Times New Roman"/>
          <w:sz w:val="28"/>
          <w:szCs w:val="28"/>
        </w:rPr>
        <w:t xml:space="preserve"> </w:t>
      </w:r>
      <w:r w:rsidR="00DE1645" w:rsidRPr="003151DC">
        <w:rPr>
          <w:rFonts w:ascii="Times New Roman" w:hAnsi="Times New Roman" w:cs="Times New Roman"/>
          <w:b/>
          <w:sz w:val="28"/>
          <w:szCs w:val="28"/>
        </w:rPr>
        <w:t>8</w:t>
      </w:r>
      <w:r w:rsidR="00DE1645" w:rsidRPr="003151DC">
        <w:rPr>
          <w:rFonts w:ascii="Times New Roman" w:hAnsi="Times New Roman" w:cs="Times New Roman"/>
          <w:sz w:val="28"/>
          <w:szCs w:val="28"/>
        </w:rPr>
        <w:t xml:space="preserve"> законопроектов</w:t>
      </w:r>
      <w:r w:rsidRPr="003151DC">
        <w:rPr>
          <w:rFonts w:ascii="Times New Roman" w:hAnsi="Times New Roman" w:cs="Times New Roman"/>
          <w:sz w:val="28"/>
          <w:szCs w:val="28"/>
        </w:rPr>
        <w:t xml:space="preserve"> Камчатского края, относящийся к ведению комитета:</w:t>
      </w:r>
    </w:p>
    <w:p w:rsidR="00DE1645" w:rsidRPr="003151DC" w:rsidRDefault="00DE1645" w:rsidP="00DE1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"О внесении изменений в Закон Камчатского края "Об установлении дополнительных ограничений курения табака, потребления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отдельных общественных местах на территории Камчатского края" – разработан депутатами комитета в целях установления запрета на курение табака, потребление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продукции или использование кальянов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средств. На 55-й сессии Законодательного Собрания Камчатского края принят Закон Камчатского края от 30.01.2026 № 559;</w:t>
      </w:r>
    </w:p>
    <w:p w:rsidR="00DE1645" w:rsidRPr="003151DC" w:rsidRDefault="00DE1645" w:rsidP="00DE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"О внесении изменений в Закон Камчатского края "Об административных правонарушениях" – разработан депутатами комитета в целях введения административной ответственности в виде наложения административного штрафа на граждан в размере от одной тысячи до пяти тысяч рублей за курение табака, потребления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следующих общественных местах: в скверах и парках; в крытых надземных пешеходных переходах;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средств. На 55-й сессии Законодательного Собрания Камчатского края принят Закон Камчатского края от 30.01.2026 № 560;</w:t>
      </w:r>
    </w:p>
    <w:p w:rsidR="00DE1645" w:rsidRPr="003151DC" w:rsidRDefault="00DE1645" w:rsidP="00DE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"О признании утратившими силу отдельных законодательных актов (положений законодательных актов) Камчатского края" - разработан депутатами комитета в целях приведения полномочия Правительства Камчатского края, предусмотренного пунктом 21 части 3 статьи 7 Закона Камчатского края от 27.05.2022 № 84 "О Правительстве Камчатского края" (по утверждению правил пользования водными объектами для плавания на маломерных судах в </w:t>
      </w:r>
      <w:r w:rsidRPr="003151DC">
        <w:rPr>
          <w:rFonts w:ascii="Times New Roman" w:hAnsi="Times New Roman" w:cs="Times New Roman"/>
          <w:sz w:val="28"/>
          <w:szCs w:val="28"/>
        </w:rPr>
        <w:lastRenderedPageBreak/>
        <w:t>Камчатском крае) в соответствии с действующим законодательством. На 55-й сессии Законодательного Собрания Камчатского края принят Закон Камчатского края от 30.01.2026 № 558;</w:t>
      </w:r>
    </w:p>
    <w:p w:rsidR="00DE1645" w:rsidRPr="003151DC" w:rsidRDefault="00DE1645" w:rsidP="00AB3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="00AB3306" w:rsidRPr="003151DC">
        <w:rPr>
          <w:rFonts w:ascii="Times New Roman" w:hAnsi="Times New Roman" w:cs="Times New Roman"/>
          <w:sz w:val="28"/>
          <w:szCs w:val="28"/>
        </w:rPr>
        <w:t>О внесении изменения в статью 7 Закона Камчатского края "О Правительстве Камчатского края" - разработан Правительством Камчатского края в целях устранения правового пробела действующего законодательства (дополнить полномочиями по определению порядка компенсации части расходов, связанных с оплатой стоимости найма жилых помещений, в случае отсутствия свободных служебных жилых помещений специализированного жилищного фонда Камчатского края). Комитетом законопроект поддержан. На 55-й сессии Законодательного Собрания Камчатского края принят Закон Камчатского края от 30.01.2026 № 555;</w:t>
      </w:r>
    </w:p>
    <w:p w:rsidR="006F277A" w:rsidRPr="003151DC" w:rsidRDefault="00384F17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="00AB3306" w:rsidRPr="003151DC">
        <w:rPr>
          <w:rFonts w:ascii="Times New Roman" w:hAnsi="Times New Roman" w:cs="Times New Roman"/>
          <w:sz w:val="28"/>
          <w:szCs w:val="28"/>
        </w:rPr>
        <w:t>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 - разработан Правительством Камчатского края в целях принятия отдельного закона субъекта, устанавливающего круг лиц, имеющих право на льготы при предоставлении коммунальных услуг, основания для предоставления льгот и порядок компенсации выпадающих доходов. Комитетом законопроект поддержан. На 55-й сессии Законодательного Собрания Камчатского края принят Закон Камчатского края от 02.03.2026 № 570;</w:t>
      </w:r>
    </w:p>
    <w:p w:rsidR="006F277A" w:rsidRPr="003151DC" w:rsidRDefault="006F277A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"О внесении изменений в приложение к Закону Камчатского края "Об организации проведения капитального ремонта общего имущества в многоквартирных домах в Камчатском крае" - разработан депутатами комитета в целях приведения Закона Камчатского края в соответствие с положениями Федерального закона от 04.11.2025 № 403-ФЗ, Федерального закона от 29.12.2025 № 564-ФЗ, а также в связи с передачей Министерству строительства и жилищной политики Камчатского края полномочий, ранее осуществляемых Министерством жилищно-коммунального хозяйства и энергетики Камчатского края в области жилищных отношений (в части организации проведения капитального ремонта общего имущества в многоквартирном доме в Камчатском крае). На 57-й сессии Законодательного Собрания Камчатского края принят Закон Камчатского края;</w:t>
      </w:r>
    </w:p>
    <w:p w:rsidR="006F277A" w:rsidRPr="003151DC" w:rsidRDefault="006F277A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 – внесен Правительством Камчатского края, в настоящее время на рассмотрении комитета;</w:t>
      </w:r>
    </w:p>
    <w:p w:rsidR="006F277A" w:rsidRPr="003151DC" w:rsidRDefault="006F277A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– внесен Правительством Камчатского края, в настоящее время на рассмотрении комитета.</w:t>
      </w:r>
    </w:p>
    <w:p w:rsidR="00D54ECF" w:rsidRPr="003151DC" w:rsidRDefault="00D54ECF" w:rsidP="00D54EC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1DC">
        <w:rPr>
          <w:sz w:val="28"/>
          <w:szCs w:val="28"/>
        </w:rPr>
        <w:lastRenderedPageBreak/>
        <w:t xml:space="preserve">На рассмотрение Президиума Законодательного Собрания Камчатского края комитетом внесен </w:t>
      </w:r>
      <w:r w:rsidR="006F277A" w:rsidRPr="003151DC">
        <w:rPr>
          <w:b/>
          <w:sz w:val="28"/>
          <w:szCs w:val="28"/>
        </w:rPr>
        <w:t>73</w:t>
      </w:r>
      <w:r w:rsidRPr="003151DC">
        <w:rPr>
          <w:sz w:val="28"/>
          <w:szCs w:val="28"/>
        </w:rPr>
        <w:t xml:space="preserve"> вопроса, из них: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проектов федеральных законов – </w:t>
      </w:r>
      <w:r w:rsidR="006F277A" w:rsidRPr="003151DC">
        <w:rPr>
          <w:rFonts w:ascii="Times New Roman" w:hAnsi="Times New Roman" w:cs="Times New Roman"/>
          <w:b/>
          <w:sz w:val="28"/>
          <w:szCs w:val="28"/>
        </w:rPr>
        <w:t>35</w:t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обращений субъектов Российской Федерации – </w:t>
      </w:r>
      <w:r w:rsidRPr="003151DC">
        <w:rPr>
          <w:rFonts w:ascii="Times New Roman" w:hAnsi="Times New Roman" w:cs="Times New Roman"/>
          <w:b/>
          <w:sz w:val="28"/>
          <w:szCs w:val="28"/>
        </w:rPr>
        <w:t>4</w:t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D54ECF" w:rsidRPr="003151DC" w:rsidRDefault="00D54ECF" w:rsidP="006F2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о награждении граждан, организаций наградами Камчатского края – </w:t>
      </w:r>
      <w:r w:rsidR="006F277A" w:rsidRPr="003151DC">
        <w:rPr>
          <w:rFonts w:ascii="Times New Roman" w:hAnsi="Times New Roman" w:cs="Times New Roman"/>
          <w:b/>
          <w:sz w:val="28"/>
          <w:szCs w:val="28"/>
        </w:rPr>
        <w:t>34</w:t>
      </w:r>
      <w:r w:rsidRPr="003151DC">
        <w:rPr>
          <w:rFonts w:ascii="Times New Roman" w:hAnsi="Times New Roman" w:cs="Times New Roman"/>
          <w:sz w:val="28"/>
          <w:szCs w:val="28"/>
        </w:rPr>
        <w:t>.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Pr="003151DC" w:rsidRDefault="00D54ECF" w:rsidP="00D54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1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151DC">
        <w:rPr>
          <w:rFonts w:ascii="Times New Roman" w:hAnsi="Times New Roman" w:cs="Times New Roman"/>
          <w:b/>
          <w:sz w:val="28"/>
          <w:szCs w:val="28"/>
          <w:u w:val="single"/>
        </w:rPr>
        <w:t>. Заседания и рабочие совещания комитета</w:t>
      </w:r>
    </w:p>
    <w:p w:rsidR="00D54ECF" w:rsidRPr="003151DC" w:rsidRDefault="00D54ECF" w:rsidP="00D54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77A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6F277A" w:rsidRPr="003151DC">
        <w:rPr>
          <w:rFonts w:ascii="Times New Roman" w:hAnsi="Times New Roman" w:cs="Times New Roman"/>
          <w:sz w:val="28"/>
          <w:szCs w:val="28"/>
        </w:rPr>
        <w:t xml:space="preserve">организовано и </w:t>
      </w:r>
      <w:r w:rsidRPr="003151DC">
        <w:rPr>
          <w:rFonts w:ascii="Times New Roman" w:hAnsi="Times New Roman" w:cs="Times New Roman"/>
          <w:sz w:val="28"/>
          <w:szCs w:val="28"/>
        </w:rPr>
        <w:t>проведено</w:t>
      </w:r>
      <w:r w:rsidR="006F277A" w:rsidRPr="003151DC">
        <w:rPr>
          <w:rFonts w:ascii="Times New Roman" w:hAnsi="Times New Roman" w:cs="Times New Roman"/>
          <w:sz w:val="28"/>
          <w:szCs w:val="28"/>
        </w:rPr>
        <w:t>:</w:t>
      </w:r>
    </w:p>
    <w:p w:rsidR="006F277A" w:rsidRPr="003151DC" w:rsidRDefault="006F277A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b/>
          <w:sz w:val="28"/>
          <w:szCs w:val="28"/>
        </w:rPr>
        <w:t>3</w:t>
      </w:r>
      <w:r w:rsidR="00D54ECF" w:rsidRPr="003151DC"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3151DC">
        <w:rPr>
          <w:rFonts w:ascii="Times New Roman" w:hAnsi="Times New Roman" w:cs="Times New Roman"/>
          <w:b/>
          <w:sz w:val="28"/>
          <w:szCs w:val="28"/>
        </w:rPr>
        <w:t>заседания комитета</w:t>
      </w:r>
      <w:r w:rsidR="00D54ECF" w:rsidRPr="003151DC">
        <w:rPr>
          <w:rFonts w:ascii="Times New Roman" w:hAnsi="Times New Roman" w:cs="Times New Roman"/>
          <w:sz w:val="28"/>
          <w:szCs w:val="28"/>
        </w:rPr>
        <w:t xml:space="preserve">, на которых рассмотрено </w:t>
      </w:r>
      <w:r w:rsidRPr="003151DC">
        <w:rPr>
          <w:rFonts w:ascii="Times New Roman" w:hAnsi="Times New Roman" w:cs="Times New Roman"/>
          <w:b/>
          <w:sz w:val="28"/>
          <w:szCs w:val="28"/>
        </w:rPr>
        <w:t>7</w:t>
      </w:r>
      <w:r w:rsidR="00D54ECF" w:rsidRPr="0031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1DC">
        <w:rPr>
          <w:rFonts w:ascii="Times New Roman" w:hAnsi="Times New Roman" w:cs="Times New Roman"/>
          <w:sz w:val="28"/>
          <w:szCs w:val="28"/>
        </w:rPr>
        <w:t>вопросов</w:t>
      </w:r>
      <w:r w:rsidRPr="003151DC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6F277A" w:rsidRPr="003151DC" w:rsidRDefault="006F277A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b/>
          <w:sz w:val="28"/>
          <w:szCs w:val="28"/>
        </w:rPr>
        <w:t>3 рабочих совещаний</w:t>
      </w:r>
      <w:r w:rsidRPr="003151DC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D54ECF" w:rsidRPr="003151DC" w:rsidRDefault="006F277A" w:rsidP="006F27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</w:t>
      </w:r>
      <w:r w:rsidR="00D54ECF" w:rsidRPr="003151DC">
        <w:rPr>
          <w:rFonts w:ascii="Times New Roman" w:hAnsi="Times New Roman" w:cs="Times New Roman"/>
          <w:b/>
          <w:sz w:val="28"/>
          <w:szCs w:val="28"/>
        </w:rPr>
        <w:t>селекторное совещание</w:t>
      </w:r>
      <w:r w:rsidR="00D54ECF" w:rsidRPr="003151DC">
        <w:rPr>
          <w:rFonts w:ascii="Times New Roman" w:hAnsi="Times New Roman" w:cs="Times New Roman"/>
          <w:sz w:val="28"/>
          <w:szCs w:val="28"/>
        </w:rPr>
        <w:t xml:space="preserve"> с руководителями представительных органов муниципальных образований в Камчатском крае на тему "</w:t>
      </w:r>
      <w:r w:rsidRPr="003151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51DC">
        <w:rPr>
          <w:rFonts w:ascii="Times New Roman" w:hAnsi="Times New Roman" w:cs="Times New Roman"/>
          <w:sz w:val="28"/>
          <w:szCs w:val="28"/>
        </w:rPr>
        <w:t xml:space="preserve"> реализации в 2025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</w:r>
      <w:r w:rsidR="00D54ECF" w:rsidRPr="003151DC">
        <w:rPr>
          <w:rFonts w:ascii="Times New Roman" w:hAnsi="Times New Roman" w:cs="Times New Roman"/>
          <w:color w:val="000000" w:themeColor="text1"/>
          <w:sz w:val="28"/>
          <w:szCs w:val="28"/>
        </w:rPr>
        <w:t>" (</w:t>
      </w:r>
      <w:r w:rsidRPr="003151DC">
        <w:rPr>
          <w:rFonts w:ascii="Times New Roman" w:hAnsi="Times New Roman" w:cs="Times New Roman"/>
          <w:color w:val="000000" w:themeColor="text1"/>
          <w:sz w:val="28"/>
          <w:szCs w:val="28"/>
        </w:rPr>
        <w:t>26.03)</w:t>
      </w:r>
      <w:r w:rsidRPr="003151DC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Pr="003151DC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3151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151D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III</w:t>
      </w:r>
      <w:r w:rsidRPr="003151D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Комитетом в отчетном периоде проводилась также следующая работа:</w:t>
      </w:r>
    </w:p>
    <w:p w:rsidR="00E879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изучался вопрос </w:t>
      </w:r>
      <w:r w:rsidR="00E879CF" w:rsidRPr="003151DC">
        <w:rPr>
          <w:rFonts w:ascii="Times New Roman" w:hAnsi="Times New Roman" w:cs="Times New Roman"/>
          <w:sz w:val="28"/>
          <w:szCs w:val="28"/>
        </w:rPr>
        <w:t xml:space="preserve">правового регулирования эксплуатации </w:t>
      </w:r>
      <w:proofErr w:type="spellStart"/>
      <w:r w:rsidR="00E879CF" w:rsidRPr="003151DC">
        <w:rPr>
          <w:rFonts w:ascii="Times New Roman" w:hAnsi="Times New Roman" w:cs="Times New Roman"/>
          <w:sz w:val="28"/>
          <w:szCs w:val="28"/>
        </w:rPr>
        <w:t>питбайков</w:t>
      </w:r>
      <w:proofErr w:type="spellEnd"/>
      <w:r w:rsidR="00E879CF" w:rsidRPr="003151DC">
        <w:rPr>
          <w:rFonts w:ascii="Times New Roman" w:hAnsi="Times New Roman" w:cs="Times New Roman"/>
          <w:sz w:val="28"/>
          <w:szCs w:val="28"/>
        </w:rPr>
        <w:t xml:space="preserve"> на дорогах общего пользования;</w:t>
      </w:r>
    </w:p>
    <w:p w:rsidR="00E879CF" w:rsidRPr="003151DC" w:rsidRDefault="00E879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изучалась возможность установления запрета длительной стоянки транспортных средств на проезжей части автомобильных дорог в целях обеспечения своевременной очистки улично-дорожной сети от снежных масс;</w:t>
      </w:r>
    </w:p>
    <w:p w:rsidR="00E879CF" w:rsidRPr="003151DC" w:rsidRDefault="00E879CF" w:rsidP="00E8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изучалась целесообразность внесения изменений в пункт 3 части 2 статьи 11 Федерального закона от 09.02.2007 № 16-ФЗ "О транспортной безопасности" в части уточнения вида перевозки водным транспортом в сообщении между субъектами Российской Федерации, осуществление которой требует передачи перевозчиками в автоматизированные центральные базы персональных данных о пассажирах и персонале (экипаже) транспортных средств в рамках единой государственной информационной системы обеспечения транспортной безопасности (посредством замены в обозначенной норме слов "между портами, расположенными на территориях разных субъектов Российской Федерации" словами "между субъектами Российской Федерации");</w:t>
      </w:r>
    </w:p>
    <w:p w:rsidR="00E879CF" w:rsidRPr="003151DC" w:rsidRDefault="00E879CF" w:rsidP="000B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изучались проблемы по реализации на территории Камчатского края положения части 4 статьи 50 Федерального закона от 20.03.2025 № 33-ФЗ "Об общих принципах организации местного самоуправления в единой системе публичной власти" (</w:t>
      </w:r>
      <w:r w:rsidR="000B7C11" w:rsidRPr="003151DC">
        <w:rPr>
          <w:rFonts w:ascii="Times New Roman" w:hAnsi="Times New Roman" w:cs="Times New Roman"/>
          <w:sz w:val="28"/>
          <w:szCs w:val="28"/>
        </w:rPr>
        <w:t>в соответствии с которой территории проживания граждан входят только в одно территориальное общественное самоуправление</w:t>
      </w:r>
      <w:r w:rsidRPr="003151DC">
        <w:rPr>
          <w:rFonts w:ascii="Times New Roman" w:hAnsi="Times New Roman" w:cs="Times New Roman"/>
          <w:sz w:val="28"/>
          <w:szCs w:val="28"/>
        </w:rPr>
        <w:t>)</w:t>
      </w:r>
      <w:r w:rsidR="000B7C11" w:rsidRPr="003151DC">
        <w:rPr>
          <w:rFonts w:ascii="Times New Roman" w:hAnsi="Times New Roman" w:cs="Times New Roman"/>
          <w:sz w:val="28"/>
          <w:szCs w:val="28"/>
        </w:rPr>
        <w:t>;</w:t>
      </w:r>
    </w:p>
    <w:p w:rsidR="00E879CF" w:rsidRPr="003151DC" w:rsidRDefault="000B7C11" w:rsidP="00E8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lastRenderedPageBreak/>
        <w:t>- изучались проблемы развития и повышения качества работы отделений почтовой связи в городских и сельских поселениях;</w:t>
      </w:r>
    </w:p>
    <w:p w:rsidR="00E879CF" w:rsidRPr="003151DC" w:rsidRDefault="00E879CF" w:rsidP="00E8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замечания и предложения к отчету о результатах деятельности Контрольно-счетной палаты Камчатского края за 2025 год</w:t>
      </w:r>
    </w:p>
    <w:p w:rsidR="00E879CF" w:rsidRPr="003151DC" w:rsidRDefault="000B7C11" w:rsidP="00E8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вопросы к "правительственному часу" на тему "О реализации в Камчатском крае Закона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крае";</w:t>
      </w:r>
    </w:p>
    <w:p w:rsidR="000B7C11" w:rsidRPr="003151DC" w:rsidRDefault="000B7C11" w:rsidP="00E8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вопросы к федеральному часу на тему: "Об отчете деятельности органов внутренних дел Камчатского края в 2025 году";</w:t>
      </w:r>
    </w:p>
    <w:p w:rsidR="000B7C11" w:rsidRPr="003151DC" w:rsidRDefault="000B7C11" w:rsidP="00E8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вопросы к правительственному часу на тему: "Об итогах реализации национальных проектов в Камчатском крае в 2025 году и задачах по их реализации в 2026 году".</w:t>
      </w:r>
    </w:p>
    <w:p w:rsidR="00D54ECF" w:rsidRPr="003151DC" w:rsidRDefault="00D54ECF" w:rsidP="00D54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ECF" w:rsidRPr="003151DC" w:rsidRDefault="00D54ECF" w:rsidP="00D54E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1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3151DC">
        <w:rPr>
          <w:rFonts w:ascii="Times New Roman" w:hAnsi="Times New Roman" w:cs="Times New Roman"/>
          <w:b/>
          <w:sz w:val="28"/>
          <w:szCs w:val="28"/>
          <w:u w:val="single"/>
        </w:rPr>
        <w:t>. Представительное направление деятельности</w:t>
      </w:r>
    </w:p>
    <w:p w:rsidR="00D54ECF" w:rsidRPr="003151DC" w:rsidRDefault="00D54ECF" w:rsidP="00D54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Кирносенко</w:t>
      </w:r>
      <w:proofErr w:type="spellEnd"/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А.В., председатель комитета: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участие: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сессиях Законодательного Собрания Камчатского края;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заседаниях Президиума Законодательного Собрания Камчатского края;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заседаниях фракции Всероссийской политической партии "Единая Россия";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в заседаниях постоянных комитетов Законодательного Собрания Камчатского края; 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рабочих совещаниях, проводимых комитетом;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заседаниях Правительства Камчатского края;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A92C2F" w:rsidRPr="003151DC" w:rsidRDefault="00A92C2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выездном рабочем совещании с Фондом капитального ремонта Камчатского края по контролю работ по капремонту на ул.50 лет Октября, 5/2;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мероприятиях, посвященных знаменательным и памятным датам;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в выездных встречах с населением избирательного округа; 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во встречах с трудовыми коллективами, расположенными на территории избирательного округа;</w:t>
      </w:r>
    </w:p>
    <w:p w:rsidR="00A92C2F" w:rsidRPr="003151DC" w:rsidRDefault="00A92C2F" w:rsidP="00D54EC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>в статусе лектора Российского общества "Знание" провел лек</w:t>
      </w:r>
      <w:r w:rsidR="00467590">
        <w:rPr>
          <w:rFonts w:ascii="Times New Roman" w:eastAsia="Calibri" w:hAnsi="Times New Roman" w:cs="Times New Roman"/>
          <w:sz w:val="28"/>
          <w:szCs w:val="28"/>
        </w:rPr>
        <w:t>ц</w:t>
      </w:r>
      <w:bookmarkStart w:id="0" w:name="_GoBack"/>
      <w:bookmarkEnd w:id="0"/>
      <w:r w:rsidRPr="003151DC">
        <w:rPr>
          <w:rFonts w:ascii="Times New Roman" w:eastAsia="Calibri" w:hAnsi="Times New Roman" w:cs="Times New Roman"/>
          <w:sz w:val="28"/>
          <w:szCs w:val="28"/>
        </w:rPr>
        <w:t>ию в СШ № 24;</w:t>
      </w:r>
    </w:p>
    <w:p w:rsidR="00D54ECF" w:rsidRPr="003151DC" w:rsidRDefault="00D54ECF" w:rsidP="00D54EC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>проводил работу с муниципальными учреждениями по формированию перечня наказов избирателей на 202</w:t>
      </w:r>
      <w:r w:rsidR="000B7C11" w:rsidRPr="003151DC">
        <w:rPr>
          <w:rFonts w:ascii="Times New Roman" w:eastAsia="Calibri" w:hAnsi="Times New Roman" w:cs="Times New Roman"/>
          <w:sz w:val="28"/>
          <w:szCs w:val="28"/>
        </w:rPr>
        <w:t>7</w:t>
      </w:r>
      <w:r w:rsidRPr="003151DC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>осуществлял награждение граждан и предприятий края наградами Законодательного Собрания Камчатского края;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было рассмотрено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24</w:t>
      </w:r>
      <w:r w:rsidRPr="00E96D10">
        <w:rPr>
          <w:rFonts w:ascii="Times New Roman" w:hAnsi="Times New Roman" w:cs="Times New Roman"/>
          <w:sz w:val="28"/>
          <w:szCs w:val="28"/>
        </w:rPr>
        <w:t xml:space="preserve"> </w:t>
      </w:r>
      <w:r w:rsidRPr="00E96D10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я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от граждан</w:t>
      </w:r>
      <w:r w:rsidRPr="00E96D10">
        <w:rPr>
          <w:rFonts w:ascii="Times New Roman" w:hAnsi="Times New Roman" w:cs="Times New Roman"/>
          <w:sz w:val="28"/>
          <w:szCs w:val="28"/>
        </w:rPr>
        <w:t>, на которые ответы даны заявителям, часть обращений находится в работе.</w:t>
      </w: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177</w:t>
      </w:r>
      <w:r w:rsidRPr="00E96D10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37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D1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121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избирательном округе;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19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ECF" w:rsidRPr="003151DC" w:rsidRDefault="000B7C11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Рудковская </w:t>
      </w:r>
      <w:r w:rsidR="00D54ECF"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А.В., заместитель председателя комитета: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B30FDC" w:rsidRPr="003151DC" w:rsidRDefault="00050202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="00B30FDC" w:rsidRPr="003151DC">
        <w:rPr>
          <w:rFonts w:ascii="Times New Roman" w:hAnsi="Times New Roman" w:cs="Times New Roman"/>
          <w:sz w:val="28"/>
          <w:szCs w:val="28"/>
        </w:rPr>
        <w:t xml:space="preserve">принимала </w:t>
      </w:r>
      <w:r w:rsidRPr="003151DC">
        <w:rPr>
          <w:rFonts w:ascii="Times New Roman" w:hAnsi="Times New Roman" w:cs="Times New Roman"/>
          <w:sz w:val="28"/>
          <w:szCs w:val="28"/>
        </w:rPr>
        <w:t xml:space="preserve">участие в рабочем совещании </w:t>
      </w:r>
      <w:r w:rsidR="00B30FDC" w:rsidRPr="003151DC">
        <w:rPr>
          <w:rFonts w:ascii="Times New Roman" w:hAnsi="Times New Roman" w:cs="Times New Roman"/>
          <w:sz w:val="28"/>
          <w:szCs w:val="28"/>
        </w:rPr>
        <w:t xml:space="preserve">по вопросу доставки в 2026 году социально значимых товаров в городской круг "поселок Палана" и </w:t>
      </w:r>
      <w:proofErr w:type="spellStart"/>
      <w:r w:rsidR="00B30FDC" w:rsidRPr="003151DC">
        <w:rPr>
          <w:rFonts w:ascii="Times New Roman" w:hAnsi="Times New Roman" w:cs="Times New Roman"/>
          <w:sz w:val="28"/>
          <w:szCs w:val="28"/>
        </w:rPr>
        <w:t>Тигильский</w:t>
      </w:r>
      <w:proofErr w:type="spellEnd"/>
      <w:r w:rsidR="00B30FDC" w:rsidRPr="003151DC">
        <w:rPr>
          <w:rFonts w:ascii="Times New Roman" w:hAnsi="Times New Roman" w:cs="Times New Roman"/>
          <w:sz w:val="28"/>
          <w:szCs w:val="28"/>
        </w:rPr>
        <w:t xml:space="preserve"> муниципальный округ (под председательством Министра экономического развития Камчатского края)</w:t>
      </w:r>
      <w:r w:rsidR="00D54ECF" w:rsidRPr="003151DC">
        <w:rPr>
          <w:rFonts w:ascii="Times New Roman" w:hAnsi="Times New Roman" w:cs="Times New Roman"/>
          <w:sz w:val="28"/>
          <w:szCs w:val="28"/>
        </w:rPr>
        <w:t>;</w:t>
      </w:r>
    </w:p>
    <w:p w:rsidR="00B94C3C" w:rsidRPr="003151DC" w:rsidRDefault="00B94C3C" w:rsidP="00B9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принимала участие в рабочем совещании с Министерством по внутренней политике и развитию Корякского округа, администрацией ГО "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п.Палана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>" по вопросу необходимости строительства культурно-досугового центра в поселке;</w:t>
      </w:r>
    </w:p>
    <w:p w:rsidR="00B94C3C" w:rsidRPr="003151DC" w:rsidRDefault="00B94C3C" w:rsidP="00B94C3C">
      <w:pPr>
        <w:tabs>
          <w:tab w:val="left" w:pos="210"/>
          <w:tab w:val="center" w:pos="7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принимала участие в рабочем совещании с Главой ГО "п. Палана" по вопросу завоза топлива в поселок</w:t>
      </w:r>
    </w:p>
    <w:p w:rsidR="00B30FDC" w:rsidRPr="003151DC" w:rsidRDefault="00B30FDC" w:rsidP="00B9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принимала участие в Комиссии по присвоению населенным пунктам Камчатского края почетных званий Камчатского края;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выездных встречах с населением избирательного округа; 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D54ECF" w:rsidRPr="003151DC" w:rsidRDefault="00D54ECF" w:rsidP="00D54EC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>- проводила работу с муниципальными учреждениями по формированию перечня наказов избирателей на 2026 год;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 xml:space="preserve">- осуществляла награждение граждан и предприятий края наградами Законодательного Собрания Камчатского края. </w:t>
      </w: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было рассмотрено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3</w:t>
      </w:r>
      <w:r w:rsidR="00EB4F13" w:rsidRPr="00E96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D10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я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от граждан</w:t>
      </w:r>
      <w:r w:rsidRPr="00E96D10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122</w:t>
      </w:r>
      <w:r w:rsidRPr="00E96D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96D10" w:rsidRPr="00E96D10">
        <w:rPr>
          <w:rFonts w:ascii="Times New Roman" w:hAnsi="Times New Roman" w:cs="Times New Roman"/>
          <w:sz w:val="28"/>
          <w:szCs w:val="28"/>
        </w:rPr>
        <w:t>а</w:t>
      </w:r>
      <w:r w:rsidRPr="00E96D10">
        <w:rPr>
          <w:rFonts w:ascii="Times New Roman" w:hAnsi="Times New Roman" w:cs="Times New Roman"/>
          <w:sz w:val="28"/>
          <w:szCs w:val="28"/>
        </w:rPr>
        <w:t>, из них:</w:t>
      </w:r>
    </w:p>
    <w:p w:rsidR="00D54ECF" w:rsidRPr="00E96D10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6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D1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D54ECF" w:rsidRPr="00E96D10" w:rsidRDefault="00D54ECF" w:rsidP="00D54E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E96D10" w:rsidRPr="00E96D10">
        <w:rPr>
          <w:rFonts w:ascii="Times New Roman" w:hAnsi="Times New Roman" w:cs="Times New Roman"/>
          <w:b/>
          <w:sz w:val="28"/>
          <w:szCs w:val="28"/>
        </w:rPr>
        <w:t>116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рамках командир</w:t>
      </w:r>
      <w:r w:rsidR="00E96D10" w:rsidRPr="00E96D10">
        <w:rPr>
          <w:rFonts w:ascii="Times New Roman" w:hAnsi="Times New Roman" w:cs="Times New Roman"/>
          <w:sz w:val="28"/>
          <w:szCs w:val="28"/>
        </w:rPr>
        <w:t>овок по селам Корякского округа.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Лозовский А.В., заместитель председателя комитета: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B30FDC" w:rsidRPr="003151DC" w:rsidRDefault="00B30FDC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 участие в конкурсной комиссии по проведению конкурса на лучший представительный орган муниципального образования в Камчатском крае;</w:t>
      </w:r>
    </w:p>
    <w:p w:rsidR="00B30FDC" w:rsidRPr="003151DC" w:rsidRDefault="00B30FDC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работал от Законодательного Собрания Камчатского края в составе совета директоров АО "Тепло Земли";</w:t>
      </w:r>
    </w:p>
    <w:p w:rsidR="00B30FDC" w:rsidRPr="003151DC" w:rsidRDefault="00B30FDC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работал от Законодательного Собрания Камчатского края в составе совета директоров АО "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Каминжиниринг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>";</w:t>
      </w:r>
    </w:p>
    <w:p w:rsidR="00B94C3C" w:rsidRPr="003151DC" w:rsidRDefault="00B94C3C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в рамках работы в округе решен вопрос по выполнению ремонта фасада библиотеки в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Елизовском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выездных встречах с населением избирательного округа; 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</w:t>
      </w:r>
      <w:r w:rsidR="00EB4F13"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D54ECF" w:rsidRPr="003151DC" w:rsidRDefault="00D54ECF" w:rsidP="00D54EC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>- проводил работу с муниципальными учреждениями по формированию перечня наказов избирателей на 202</w:t>
      </w:r>
      <w:r w:rsidR="00EB4F13" w:rsidRPr="003151DC">
        <w:rPr>
          <w:rFonts w:ascii="Times New Roman" w:eastAsia="Calibri" w:hAnsi="Times New Roman" w:cs="Times New Roman"/>
          <w:sz w:val="28"/>
          <w:szCs w:val="28"/>
        </w:rPr>
        <w:t>7</w:t>
      </w:r>
      <w:r w:rsidRPr="003151DC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D54ECF" w:rsidRPr="003151DC" w:rsidRDefault="00D54ECF" w:rsidP="00D5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 xml:space="preserve">- осуществлял награждение граждан и предприятий края наградами Законодательного Собрания Камчатского края. </w:t>
      </w:r>
    </w:p>
    <w:p w:rsidR="00D54ECF" w:rsidRPr="00EC0A08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08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E96D10" w:rsidRPr="00EC0A08">
        <w:rPr>
          <w:rFonts w:ascii="Times New Roman" w:hAnsi="Times New Roman" w:cs="Times New Roman"/>
          <w:b/>
          <w:sz w:val="28"/>
          <w:szCs w:val="28"/>
        </w:rPr>
        <w:t>1</w:t>
      </w:r>
      <w:r w:rsidRP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EC0A08">
        <w:rPr>
          <w:rFonts w:ascii="Times New Roman" w:hAnsi="Times New Roman" w:cs="Times New Roman"/>
          <w:b/>
          <w:sz w:val="28"/>
          <w:szCs w:val="28"/>
        </w:rPr>
        <w:t>обращение от граждан</w:t>
      </w:r>
      <w:r w:rsidRPr="00EC0A08">
        <w:rPr>
          <w:rFonts w:ascii="Times New Roman" w:hAnsi="Times New Roman" w:cs="Times New Roman"/>
          <w:sz w:val="28"/>
          <w:szCs w:val="28"/>
        </w:rPr>
        <w:t>.</w:t>
      </w:r>
    </w:p>
    <w:p w:rsidR="00D54ECF" w:rsidRPr="00EC0A08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08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EC0A08" w:rsidRPr="00EC0A08">
        <w:rPr>
          <w:rFonts w:ascii="Times New Roman" w:hAnsi="Times New Roman" w:cs="Times New Roman"/>
          <w:b/>
          <w:sz w:val="28"/>
          <w:szCs w:val="28"/>
        </w:rPr>
        <w:t>19</w:t>
      </w:r>
      <w:r w:rsidRPr="00EC0A08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D54ECF" w:rsidRPr="00EC0A08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A08">
        <w:rPr>
          <w:rFonts w:ascii="Times New Roman" w:hAnsi="Times New Roman" w:cs="Times New Roman"/>
          <w:sz w:val="28"/>
          <w:szCs w:val="28"/>
        </w:rPr>
        <w:t xml:space="preserve">- </w:t>
      </w:r>
      <w:r w:rsidR="00EC0A08" w:rsidRPr="00EC0A08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EC0A08"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EC0A08" w:rsidRPr="00EC0A08">
        <w:rPr>
          <w:rFonts w:ascii="Times New Roman" w:hAnsi="Times New Roman" w:cs="Times New Roman"/>
          <w:sz w:val="28"/>
          <w:szCs w:val="28"/>
        </w:rPr>
        <w:t>избирательном округе</w:t>
      </w:r>
      <w:r w:rsidRPr="00EC0A08">
        <w:rPr>
          <w:rFonts w:ascii="Times New Roman" w:hAnsi="Times New Roman" w:cs="Times New Roman"/>
          <w:sz w:val="28"/>
          <w:szCs w:val="28"/>
        </w:rPr>
        <w:t>;</w:t>
      </w:r>
    </w:p>
    <w:p w:rsidR="00EC0A08" w:rsidRPr="003151DC" w:rsidRDefault="00EC0A08" w:rsidP="00EC0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Pr="00E96D10">
        <w:rPr>
          <w:rFonts w:ascii="Times New Roman" w:hAnsi="Times New Roman" w:cs="Times New Roman"/>
          <w:b/>
          <w:sz w:val="28"/>
          <w:szCs w:val="28"/>
        </w:rPr>
        <w:t>1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EC0A08" w:rsidRPr="003151DC" w:rsidRDefault="00EC0A08" w:rsidP="00D5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54">
        <w:rPr>
          <w:rFonts w:ascii="Times New Roman" w:hAnsi="Times New Roman" w:cs="Times New Roman"/>
          <w:sz w:val="28"/>
          <w:szCs w:val="28"/>
        </w:rPr>
        <w:lastRenderedPageBreak/>
        <w:t>Всем гражданам оказана консультативная и методическая помощь, даны необходимые рекомендации.</w:t>
      </w: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Pr="003151DC" w:rsidRDefault="00D54ECF" w:rsidP="00D54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Информация о работе Комитета размещена на сайте и страницах социальных сетей Законодательного Собрания Камчатского края, интернет-страницах депутатов Законодательного Собрания Камчатского края.</w:t>
      </w:r>
    </w:p>
    <w:p w:rsidR="00D54ECF" w:rsidRPr="003151DC" w:rsidRDefault="00D54ECF" w:rsidP="00D54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37A" w:rsidRPr="00DE24AD" w:rsidRDefault="00134406" w:rsidP="009F6CE1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AF8F5"/>
        </w:rPr>
        <w:t>е</w:t>
      </w:r>
    </w:p>
    <w:sectPr w:rsidR="00FF037A" w:rsidRPr="00DE24AD" w:rsidSect="00D54E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99" w:rsidRDefault="00955799">
      <w:pPr>
        <w:spacing w:after="0" w:line="240" w:lineRule="auto"/>
      </w:pPr>
      <w:r>
        <w:separator/>
      </w:r>
    </w:p>
  </w:endnote>
  <w:endnote w:type="continuationSeparator" w:id="0">
    <w:p w:rsidR="00955799" w:rsidRDefault="0095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99" w:rsidRDefault="00955799">
      <w:pPr>
        <w:spacing w:after="0" w:line="240" w:lineRule="auto"/>
      </w:pPr>
      <w:r>
        <w:separator/>
      </w:r>
    </w:p>
  </w:footnote>
  <w:footnote w:type="continuationSeparator" w:id="0">
    <w:p w:rsidR="00955799" w:rsidRDefault="00955799">
      <w:pPr>
        <w:spacing w:after="0" w:line="240" w:lineRule="auto"/>
      </w:pPr>
      <w:r>
        <w:continuationSeparator/>
      </w:r>
    </w:p>
  </w:footnote>
  <w:footnote w:id="1">
    <w:p w:rsidR="00955799" w:rsidRPr="00264759" w:rsidRDefault="00955799" w:rsidP="006F277A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VIII</w:t>
      </w:r>
      <w:r>
        <w:t xml:space="preserve"> отчета</w:t>
      </w:r>
    </w:p>
  </w:footnote>
  <w:footnote w:id="2">
    <w:p w:rsidR="00955799" w:rsidRPr="00264759" w:rsidRDefault="00955799" w:rsidP="006F277A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IX</w:t>
      </w:r>
      <w:r>
        <w:t xml:space="preserve"> отчета </w:t>
      </w:r>
    </w:p>
  </w:footnote>
  <w:footnote w:id="3">
    <w:p w:rsidR="00955799" w:rsidRPr="00264759" w:rsidRDefault="00955799" w:rsidP="006F277A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V</w:t>
      </w:r>
      <w:r>
        <w:t xml:space="preserve"> отчета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505735"/>
      <w:docPartObj>
        <w:docPartGallery w:val="Page Numbers (Top of Page)"/>
        <w:docPartUnique/>
      </w:docPartObj>
    </w:sdtPr>
    <w:sdtEndPr/>
    <w:sdtContent>
      <w:p w:rsidR="00955799" w:rsidRDefault="009557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90">
          <w:rPr>
            <w:noProof/>
          </w:rPr>
          <w:t>22</w:t>
        </w:r>
        <w:r>
          <w:fldChar w:fldCharType="end"/>
        </w:r>
      </w:p>
    </w:sdtContent>
  </w:sdt>
  <w:p w:rsidR="00955799" w:rsidRDefault="009557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568"/>
    <w:multiLevelType w:val="multilevel"/>
    <w:tmpl w:val="0E841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1" w15:restartNumberingAfterBreak="0">
    <w:nsid w:val="084D0FF3"/>
    <w:multiLevelType w:val="hybridMultilevel"/>
    <w:tmpl w:val="6B364D1C"/>
    <w:lvl w:ilvl="0" w:tplc="B2980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354F2"/>
    <w:multiLevelType w:val="hybridMultilevel"/>
    <w:tmpl w:val="30B8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1579ED"/>
    <w:multiLevelType w:val="hybridMultilevel"/>
    <w:tmpl w:val="76FCFBAE"/>
    <w:lvl w:ilvl="0" w:tplc="0F1AB432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3B6"/>
    <w:multiLevelType w:val="hybridMultilevel"/>
    <w:tmpl w:val="0C8CCBC2"/>
    <w:lvl w:ilvl="0" w:tplc="147E7CD4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39DB"/>
    <w:multiLevelType w:val="hybridMultilevel"/>
    <w:tmpl w:val="32B6F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723DE"/>
    <w:multiLevelType w:val="hybridMultilevel"/>
    <w:tmpl w:val="439057B2"/>
    <w:lvl w:ilvl="0" w:tplc="CB6A16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2679DE"/>
    <w:multiLevelType w:val="hybridMultilevel"/>
    <w:tmpl w:val="C9AA0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A7D1E"/>
    <w:multiLevelType w:val="hybridMultilevel"/>
    <w:tmpl w:val="877C2EA8"/>
    <w:lvl w:ilvl="0" w:tplc="99C48CB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016C1A"/>
    <w:multiLevelType w:val="hybridMultilevel"/>
    <w:tmpl w:val="2250DF10"/>
    <w:lvl w:ilvl="0" w:tplc="CD34D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5F5EC3"/>
    <w:multiLevelType w:val="hybridMultilevel"/>
    <w:tmpl w:val="2B802C0C"/>
    <w:lvl w:ilvl="0" w:tplc="19867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25E66"/>
    <w:multiLevelType w:val="hybridMultilevel"/>
    <w:tmpl w:val="B2841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41C77"/>
    <w:multiLevelType w:val="hybridMultilevel"/>
    <w:tmpl w:val="527CE6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84E5767"/>
    <w:multiLevelType w:val="hybridMultilevel"/>
    <w:tmpl w:val="36D4CD2A"/>
    <w:lvl w:ilvl="0" w:tplc="C5725D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7F259B"/>
    <w:multiLevelType w:val="hybridMultilevel"/>
    <w:tmpl w:val="32B6F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3178B"/>
    <w:multiLevelType w:val="hybridMultilevel"/>
    <w:tmpl w:val="B98A8652"/>
    <w:lvl w:ilvl="0" w:tplc="CD34D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4C1D"/>
    <w:multiLevelType w:val="hybridMultilevel"/>
    <w:tmpl w:val="B93E2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9C1720"/>
    <w:multiLevelType w:val="hybridMultilevel"/>
    <w:tmpl w:val="B2841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507469"/>
    <w:multiLevelType w:val="hybridMultilevel"/>
    <w:tmpl w:val="7606448A"/>
    <w:lvl w:ilvl="0" w:tplc="CD34D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7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12"/>
  </w:num>
  <w:num w:numId="16">
    <w:abstractNumId w:val="9"/>
  </w:num>
  <w:num w:numId="17">
    <w:abstractNumId w:val="15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8D"/>
    <w:rsid w:val="00050202"/>
    <w:rsid w:val="00063F57"/>
    <w:rsid w:val="0007346D"/>
    <w:rsid w:val="000B7C11"/>
    <w:rsid w:val="00133F9A"/>
    <w:rsid w:val="00134406"/>
    <w:rsid w:val="00176799"/>
    <w:rsid w:val="001C7381"/>
    <w:rsid w:val="00294A54"/>
    <w:rsid w:val="003151DC"/>
    <w:rsid w:val="00384F17"/>
    <w:rsid w:val="00401D0F"/>
    <w:rsid w:val="0046481F"/>
    <w:rsid w:val="00467590"/>
    <w:rsid w:val="00480F13"/>
    <w:rsid w:val="004E1518"/>
    <w:rsid w:val="004E749E"/>
    <w:rsid w:val="00505035"/>
    <w:rsid w:val="00576946"/>
    <w:rsid w:val="00635F93"/>
    <w:rsid w:val="006F277A"/>
    <w:rsid w:val="00746044"/>
    <w:rsid w:val="00752BA4"/>
    <w:rsid w:val="00762C1E"/>
    <w:rsid w:val="008919E6"/>
    <w:rsid w:val="008A5B4D"/>
    <w:rsid w:val="00955799"/>
    <w:rsid w:val="0096798D"/>
    <w:rsid w:val="009F6CE1"/>
    <w:rsid w:val="00A62E01"/>
    <w:rsid w:val="00A92C2F"/>
    <w:rsid w:val="00AB3306"/>
    <w:rsid w:val="00B30FDC"/>
    <w:rsid w:val="00B94C3C"/>
    <w:rsid w:val="00BB7AD0"/>
    <w:rsid w:val="00C053FE"/>
    <w:rsid w:val="00C554FC"/>
    <w:rsid w:val="00D54ECF"/>
    <w:rsid w:val="00D649E1"/>
    <w:rsid w:val="00D80F52"/>
    <w:rsid w:val="00DE1645"/>
    <w:rsid w:val="00DF742E"/>
    <w:rsid w:val="00E21C28"/>
    <w:rsid w:val="00E879CF"/>
    <w:rsid w:val="00E96D10"/>
    <w:rsid w:val="00EB4F13"/>
    <w:rsid w:val="00EC0A08"/>
    <w:rsid w:val="00F31AB6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ACFA"/>
  <w15:chartTrackingRefBased/>
  <w15:docId w15:val="{D655CE41-FEB8-48F4-AFE3-1B6B5EBF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798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96798D"/>
  </w:style>
  <w:style w:type="character" w:customStyle="1" w:styleId="FontStyle14">
    <w:name w:val="Font Style14"/>
    <w:basedOn w:val="a0"/>
    <w:rsid w:val="0096798D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96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6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6798D"/>
    <w:pPr>
      <w:widowControl w:val="0"/>
      <w:autoSpaceDE w:val="0"/>
      <w:autoSpaceDN w:val="0"/>
      <w:adjustRightInd w:val="0"/>
      <w:spacing w:after="0" w:line="33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6798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6798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link w:val="ab"/>
    <w:uiPriority w:val="99"/>
    <w:unhideWhenUsed/>
    <w:rsid w:val="0096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uiPriority w:val="99"/>
    <w:rsid w:val="00967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 + Не полужирный"/>
    <w:basedOn w:val="a0"/>
    <w:rsid w:val="0096798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бычный1"/>
    <w:rsid w:val="0096798D"/>
    <w:rPr>
      <w:rFonts w:ascii="Times New Roman" w:hAnsi="Times New Roman"/>
      <w:sz w:val="24"/>
    </w:rPr>
  </w:style>
  <w:style w:type="paragraph" w:styleId="ac">
    <w:name w:val="footnote text"/>
    <w:basedOn w:val="a"/>
    <w:link w:val="ad"/>
    <w:uiPriority w:val="99"/>
    <w:semiHidden/>
    <w:unhideWhenUsed/>
    <w:rsid w:val="009679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798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F277A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95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23</Pages>
  <Words>4879</Words>
  <Characters>27815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Николаевна</dc:creator>
  <cp:keywords/>
  <dc:description/>
  <cp:lastModifiedBy>Попова Марина Николаевна</cp:lastModifiedBy>
  <cp:revision>13</cp:revision>
  <cp:lastPrinted>2026-03-24T03:50:00Z</cp:lastPrinted>
  <dcterms:created xsi:type="dcterms:W3CDTF">2026-02-02T22:46:00Z</dcterms:created>
  <dcterms:modified xsi:type="dcterms:W3CDTF">2026-04-15T02:30:00Z</dcterms:modified>
</cp:coreProperties>
</file>